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FA" w:rsidRDefault="008E2FFA">
      <w:pPr>
        <w:pBdr>
          <w:top w:val="nil"/>
          <w:left w:val="nil"/>
          <w:bottom w:val="nil"/>
          <w:right w:val="nil"/>
          <w:between w:val="nil"/>
        </w:pBdr>
        <w:rPr>
          <w:rFonts w:ascii="Flama Extrabold" w:eastAsia="Roboto" w:hAnsi="Flama Extrabold" w:cs="Roboto"/>
          <w:b/>
          <w:sz w:val="28"/>
          <w:szCs w:val="28"/>
        </w:rPr>
      </w:pPr>
    </w:p>
    <w:p w:rsidR="003112A3" w:rsidRPr="007127F7" w:rsidRDefault="00174E53">
      <w:pPr>
        <w:pBdr>
          <w:top w:val="nil"/>
          <w:left w:val="nil"/>
          <w:bottom w:val="nil"/>
          <w:right w:val="nil"/>
          <w:between w:val="nil"/>
        </w:pBdr>
        <w:rPr>
          <w:rFonts w:ascii="Flama Extrabold" w:eastAsia="Roboto" w:hAnsi="Flama Extrabold" w:cs="Roboto"/>
          <w:b/>
          <w:sz w:val="36"/>
          <w:szCs w:val="36"/>
        </w:rPr>
      </w:pPr>
      <w:r w:rsidRPr="007127F7">
        <w:rPr>
          <w:rFonts w:ascii="Flama Extrabold" w:eastAsia="Roboto" w:hAnsi="Flama Extrabold" w:cs="Roboto"/>
          <w:b/>
          <w:sz w:val="36"/>
          <w:szCs w:val="36"/>
        </w:rPr>
        <w:t xml:space="preserve">2019 SDG Pioneers </w:t>
      </w:r>
      <w:r w:rsidR="00BD11E6" w:rsidRPr="007127F7">
        <w:rPr>
          <w:rFonts w:ascii="Flama Extrabold" w:eastAsia="Roboto" w:hAnsi="Flama Extrabold" w:cs="Roboto"/>
          <w:b/>
          <w:sz w:val="36"/>
          <w:szCs w:val="36"/>
        </w:rPr>
        <w:t xml:space="preserve"> - </w:t>
      </w:r>
      <w:r w:rsidR="00EF39EF" w:rsidRPr="007127F7">
        <w:rPr>
          <w:rFonts w:ascii="Flama Extrabold" w:eastAsia="Roboto" w:hAnsi="Flama Extrabold" w:cs="Roboto"/>
          <w:b/>
          <w:sz w:val="36"/>
          <w:szCs w:val="36"/>
        </w:rPr>
        <w:t>FAQ</w:t>
      </w:r>
    </w:p>
    <w:p w:rsidR="003112A3" w:rsidRDefault="003112A3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b/>
        </w:rPr>
      </w:pPr>
      <w:bookmarkStart w:id="0" w:name="_GoBack"/>
      <w:bookmarkEnd w:id="0"/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6360"/>
      </w:tblGrid>
      <w:tr w:rsidR="003112A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A3" w:rsidRPr="007127F7" w:rsidRDefault="002C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lama Book" w:eastAsia="Roboto" w:hAnsi="Flama Book" w:cs="Roboto"/>
                <w:b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Tko je 2019 SDG Pioneer?</w:t>
            </w:r>
            <w:r w:rsidR="00174E53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 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A3" w:rsidRPr="007127F7" w:rsidRDefault="0024107C" w:rsidP="00241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lama Book" w:eastAsia="Roboto" w:hAnsi="Flama Book" w:cs="Roboto"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2019 SDG Pioneer je </w:t>
            </w:r>
            <w:r w:rsidRPr="007127F7">
              <w:rPr>
                <w:rFonts w:ascii="Flama Book" w:eastAsia="Roboto" w:hAnsi="Flama Book" w:cs="Roboto"/>
                <w:b/>
                <w:sz w:val="24"/>
                <w:szCs w:val="24"/>
              </w:rPr>
              <w:t>mlada osoba do 35 godina starosti</w:t>
            </w:r>
            <w:r w:rsidR="00174E53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 — </w:t>
            </w: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zaposlena na bilo kojoj razini u tvrtki</w:t>
            </w:r>
            <w:r w:rsidR="00174E53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 — </w:t>
            </w: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koja uspješno koristi globalne ciljeve za lokalno poslovanje</w:t>
            </w:r>
            <w:r w:rsidR="00174E53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. </w:t>
            </w: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Bilo putem vlastite tvrtke ili mobiliziranjem drugih poduzeća, SDG Pioneer doprinosi</w:t>
            </w:r>
            <w:r w:rsidR="00720681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 </w:t>
            </w: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postizanju jednog ili više ciljeva održivog razvoja (SDGs), istodobno doprinoseći i poslovnom uspjehu tvrtke.</w:t>
            </w:r>
          </w:p>
        </w:tc>
      </w:tr>
      <w:tr w:rsidR="003112A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A3" w:rsidRPr="007127F7" w:rsidRDefault="0024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lama Book" w:eastAsia="Roboto" w:hAnsi="Flama Book" w:cs="Roboto"/>
                <w:b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Tko se može prijaviti?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A3" w:rsidRPr="007127F7" w:rsidRDefault="00241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lama Book" w:eastAsia="Roboto" w:hAnsi="Flama Book" w:cs="Roboto"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Osoba do 35 godina starosti, </w:t>
            </w:r>
            <w:r w:rsidRPr="007127F7">
              <w:rPr>
                <w:rFonts w:ascii="Flama Book" w:eastAsia="Roboto" w:hAnsi="Flama Book" w:cs="Roboto"/>
                <w:b/>
                <w:sz w:val="24"/>
                <w:szCs w:val="24"/>
              </w:rPr>
              <w:t>zaposlena u tvrtki članici UN Global Compacta, ili njezinoj podružnici</w:t>
            </w: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 u Hrvatskoj, može se prijaviti ili biti nominirana.</w:t>
            </w:r>
            <w:r w:rsidR="00174E53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 </w:t>
            </w: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Kako biste provjerili je li tvrtka članica UN Global Compacta (Signatory ili Participant),</w:t>
            </w:r>
            <w:r w:rsidR="004D15EA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 molimo pretražite popis članova</w:t>
            </w:r>
            <w:r w:rsidR="00174E53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 </w:t>
            </w:r>
            <w:hyperlink r:id="rId6">
              <w:r w:rsidR="00F22283">
                <w:rPr>
                  <w:rFonts w:ascii="Flama Book" w:eastAsia="Roboto" w:hAnsi="Flama Book" w:cs="Roboto"/>
                  <w:color w:val="1155CC"/>
                  <w:sz w:val="24"/>
                  <w:szCs w:val="24"/>
                  <w:u w:val="single"/>
                </w:rPr>
                <w:t>ovdje</w:t>
              </w:r>
            </w:hyperlink>
            <w:r w:rsidR="00174E53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. </w:t>
            </w:r>
          </w:p>
          <w:p w:rsidR="004D15EA" w:rsidRPr="007127F7" w:rsidRDefault="004D1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lama Book" w:eastAsia="Roboto" w:hAnsi="Flama Book" w:cs="Roboto"/>
                <w:sz w:val="24"/>
                <w:szCs w:val="24"/>
              </w:rPr>
            </w:pPr>
          </w:p>
          <w:p w:rsidR="003112A3" w:rsidRPr="007127F7" w:rsidRDefault="004D1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lama Book" w:eastAsia="Roboto" w:hAnsi="Flama Book" w:cs="Roboto"/>
                <w:i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i/>
                <w:sz w:val="24"/>
                <w:szCs w:val="24"/>
              </w:rPr>
              <w:t xml:space="preserve">Na natječaju 2019 SDG Pioneers, razmatrat ćemo samo tvrtke koje su se pridružile UN Global Compactu do 24. rujna 2018. godine </w:t>
            </w:r>
            <w:r w:rsidR="00720681" w:rsidRPr="007127F7">
              <w:rPr>
                <w:rFonts w:ascii="Flama Book" w:eastAsia="Roboto" w:hAnsi="Flama Book" w:cs="Roboto"/>
                <w:i/>
                <w:sz w:val="24"/>
                <w:szCs w:val="24"/>
              </w:rPr>
              <w:t>i</w:t>
            </w:r>
            <w:r w:rsidRPr="007127F7">
              <w:rPr>
                <w:rFonts w:ascii="Flama Book" w:eastAsia="Roboto" w:hAnsi="Flama Book" w:cs="Roboto"/>
                <w:i/>
                <w:sz w:val="24"/>
                <w:szCs w:val="24"/>
              </w:rPr>
              <w:t xml:space="preserve"> koje su podnijele barem jedan COP Izvještaj o napretku. Ukoliko se Vaša tvrtka pridružila nakon toga datuma, pozivamo Vas da se kandidirate sljedeće godine, za 2020 SDG Pioneer</w:t>
            </w:r>
            <w:r w:rsidR="007127F7" w:rsidRPr="007127F7">
              <w:rPr>
                <w:rFonts w:ascii="Flama Book" w:eastAsia="Roboto" w:hAnsi="Flama Book" w:cs="Roboto"/>
                <w:i/>
                <w:sz w:val="24"/>
                <w:szCs w:val="24"/>
              </w:rPr>
              <w:t>s</w:t>
            </w:r>
            <w:r w:rsidRPr="007127F7">
              <w:rPr>
                <w:rFonts w:ascii="Flama Book" w:eastAsia="Roboto" w:hAnsi="Flama Book" w:cs="Roboto"/>
                <w:i/>
                <w:sz w:val="24"/>
                <w:szCs w:val="24"/>
              </w:rPr>
              <w:t>.</w:t>
            </w:r>
          </w:p>
          <w:p w:rsidR="003112A3" w:rsidRPr="007127F7" w:rsidRDefault="0031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lama Book" w:eastAsia="Roboto" w:hAnsi="Flama Book" w:cs="Roboto"/>
                <w:i/>
                <w:sz w:val="24"/>
                <w:szCs w:val="24"/>
              </w:rPr>
            </w:pPr>
          </w:p>
          <w:p w:rsidR="003112A3" w:rsidRPr="007127F7" w:rsidRDefault="004D15EA" w:rsidP="004D1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lama Book" w:eastAsia="Roboto" w:hAnsi="Flama Book" w:cs="Roboto"/>
                <w:i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i/>
                <w:sz w:val="24"/>
                <w:szCs w:val="24"/>
              </w:rPr>
              <w:t>UN Global Compact zadržava pravo oduzimanja SDG Pioneer priznanja ako se tvrtka ili pojedinac kasnije pokaže kao reputacijski rizik za SDG Pioneer</w:t>
            </w:r>
            <w:r w:rsidR="007127F7" w:rsidRPr="007127F7">
              <w:rPr>
                <w:rFonts w:ascii="Flama Book" w:eastAsia="Roboto" w:hAnsi="Flama Book" w:cs="Roboto"/>
                <w:i/>
                <w:sz w:val="24"/>
                <w:szCs w:val="24"/>
              </w:rPr>
              <w:t>s</w:t>
            </w:r>
            <w:r w:rsidRPr="007127F7">
              <w:rPr>
                <w:rFonts w:ascii="Flama Book" w:eastAsia="Roboto" w:hAnsi="Flama Book" w:cs="Roboto"/>
                <w:i/>
                <w:sz w:val="24"/>
                <w:szCs w:val="24"/>
              </w:rPr>
              <w:t xml:space="preserve"> kampanju i/ili UN Global Compact inicijativu.</w:t>
            </w:r>
          </w:p>
        </w:tc>
      </w:tr>
      <w:tr w:rsidR="003112A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A3" w:rsidRPr="007127F7" w:rsidRDefault="004D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lama Book" w:eastAsia="Roboto" w:hAnsi="Flama Book" w:cs="Roboto"/>
                <w:b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Što ako sam povezan s tvrtkom ali ne i direktno zaposlen u tvrtki članici UN Global Compacta?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A3" w:rsidRPr="007127F7" w:rsidRDefault="004D15EA" w:rsidP="004D1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lama Book" w:eastAsia="Roboto" w:hAnsi="Flama Book" w:cs="Roboto"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Možete se prijaviti ili biti nominirani samo ako ste zaposleni u tvrtki (ili u njezinoj podružnici u Hrvatskoj).</w:t>
            </w:r>
          </w:p>
        </w:tc>
      </w:tr>
      <w:tr w:rsidR="003112A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A3" w:rsidRPr="007127F7" w:rsidRDefault="004D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lama Book" w:eastAsia="Roboto" w:hAnsi="Flama Book" w:cs="Roboto"/>
                <w:b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Moja tvrtka još nije član UN Global Compact-a. Mogu li se prijaviti?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A3" w:rsidRPr="007127F7" w:rsidRDefault="004D15EA" w:rsidP="00BD1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lama Book" w:eastAsia="Roboto" w:hAnsi="Flama Book" w:cs="Roboto"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Samo </w:t>
            </w:r>
            <w:r w:rsidR="00BD11E6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se </w:t>
            </w: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zaposlenici tvrtki članica UN Global Compacta (i njihovih podružnica)</w:t>
            </w:r>
            <w:r w:rsidR="00BD11E6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 mogu prijaviti.</w:t>
            </w: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 </w:t>
            </w:r>
            <w:r w:rsidR="00BD11E6" w:rsidRPr="007127F7">
              <w:rPr>
                <w:rFonts w:ascii="Flama Book" w:eastAsia="Roboto" w:hAnsi="Flama Book" w:cs="Roboto"/>
                <w:sz w:val="24"/>
                <w:szCs w:val="24"/>
              </w:rPr>
              <w:t>Ukoliko ste zainteresirani postati dio UN Global Compact inicijative, posjetite internetsku stranicu</w:t>
            </w:r>
            <w:r w:rsidR="00174E53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 </w:t>
            </w:r>
            <w:hyperlink r:id="rId7">
              <w:r w:rsidR="00174E53" w:rsidRPr="007127F7">
                <w:rPr>
                  <w:rFonts w:ascii="Flama Book" w:eastAsia="Roboto" w:hAnsi="Flama Book" w:cs="Roboto"/>
                  <w:color w:val="1155CC"/>
                  <w:sz w:val="24"/>
                  <w:szCs w:val="24"/>
                  <w:u w:val="single"/>
                </w:rPr>
                <w:t>website</w:t>
              </w:r>
            </w:hyperlink>
            <w:r w:rsidR="00BD11E6" w:rsidRPr="007127F7">
              <w:rPr>
                <w:rFonts w:ascii="Flama Book" w:eastAsia="Roboto" w:hAnsi="Flama Book" w:cs="Roboto"/>
                <w:sz w:val="24"/>
                <w:szCs w:val="24"/>
              </w:rPr>
              <w:t>, ili kontaktirajte Vali Mar</w:t>
            </w:r>
            <w:r w:rsidR="00FA62B8" w:rsidRPr="007127F7">
              <w:rPr>
                <w:rFonts w:ascii="Flama Book" w:eastAsia="Roboto" w:hAnsi="Flama Book" w:cs="Roboto"/>
                <w:sz w:val="24"/>
                <w:szCs w:val="24"/>
              </w:rPr>
              <w:t>s</w:t>
            </w:r>
            <w:r w:rsidR="00BD11E6" w:rsidRPr="007127F7">
              <w:rPr>
                <w:rFonts w:ascii="Flama Book" w:eastAsia="Roboto" w:hAnsi="Flama Book" w:cs="Roboto"/>
                <w:sz w:val="24"/>
                <w:szCs w:val="24"/>
              </w:rPr>
              <w:t>zalek, izvršnu direktoricu Global Compact Hrvatska</w:t>
            </w:r>
            <w:r w:rsidR="007127F7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 pri</w:t>
            </w:r>
            <w:r w:rsidR="00BD11E6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 Hrvatskoj udruzi poslodavaca. </w:t>
            </w:r>
          </w:p>
        </w:tc>
      </w:tr>
      <w:tr w:rsidR="003112A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A3" w:rsidRPr="007127F7" w:rsidRDefault="00BD1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lama Book" w:eastAsia="Roboto" w:hAnsi="Flama Book" w:cs="Roboto"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lastRenderedPageBreak/>
              <w:t>Tko može podnijeti prijavu/nominaciju?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A3" w:rsidRPr="007127F7" w:rsidRDefault="00BD11E6" w:rsidP="00BD1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lama Book" w:eastAsia="Roboto" w:hAnsi="Flama Book" w:cs="Roboto"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Možete imenovati sebe ili kolegu u svojoj tvrtki ili nekoga koga poznajete iz druge tvrtke članice UN Global Compacta. Nominiranu osobu ćemo potom kontaktirati kako bismo provjerili točnost podataka te je li nominirana osoba suglasna s nominacijom.</w:t>
            </w:r>
          </w:p>
        </w:tc>
      </w:tr>
      <w:tr w:rsidR="003112A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A3" w:rsidRPr="007127F7" w:rsidRDefault="00BD1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lama Book" w:eastAsia="Roboto" w:hAnsi="Flama Book" w:cs="Roboto"/>
                <w:b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Što su Ciljevi održivog razvoja (SDG)?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A3" w:rsidRPr="007127F7" w:rsidRDefault="00BD11E6" w:rsidP="0072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lama Book" w:eastAsia="Roboto" w:hAnsi="Flama Book" w:cs="Roboto"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U rujnu 2015. godine, </w:t>
            </w:r>
            <w:r w:rsidR="002B775F" w:rsidRPr="007127F7">
              <w:rPr>
                <w:rFonts w:ascii="Flama Book" w:eastAsia="Roboto" w:hAnsi="Flama Book" w:cs="Roboto"/>
                <w:sz w:val="24"/>
                <w:szCs w:val="24"/>
              </w:rPr>
              <w:t>193 države</w:t>
            </w:r>
            <w:r w:rsidR="00720681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 članice</w:t>
            </w:r>
            <w:r w:rsidR="002B775F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 Ujedinjenih naroda usvojile su program za bolju budućnost za sve – plan za narednih 15 godina kako bi se okončalo ekstremno siromaštvo, smanjila nejednakost i napravda i zaštitio naš planet. Temelj Agende 2030 su</w:t>
            </w:r>
            <w:r w:rsidR="00174E53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 </w:t>
            </w:r>
            <w:hyperlink r:id="rId8">
              <w:r w:rsidR="00720681" w:rsidRPr="007127F7">
                <w:rPr>
                  <w:rFonts w:ascii="Flama Book" w:eastAsia="Roboto" w:hAnsi="Flama Book" w:cs="Roboto"/>
                  <w:color w:val="1155CC"/>
                  <w:sz w:val="24"/>
                  <w:szCs w:val="24"/>
                  <w:u w:val="single"/>
                </w:rPr>
                <w:t>Ciljevi održivog razvoja (SDGs)</w:t>
              </w:r>
            </w:hyperlink>
            <w:r w:rsidR="00174E53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 </w:t>
            </w:r>
            <w:r w:rsidR="00720681" w:rsidRPr="007127F7">
              <w:rPr>
                <w:rFonts w:ascii="Flama Book" w:eastAsia="Roboto" w:hAnsi="Flama Book" w:cs="Roboto"/>
                <w:sz w:val="24"/>
                <w:szCs w:val="24"/>
              </w:rPr>
              <w:t>i</w:t>
            </w:r>
            <w:r w:rsidR="002B775F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 169 povezanih podciljeva koji se bave najvažnijim gospodarskim, socijalnim i okolišnim izazovima našeg vremena. Ukoliko želite saznati više </w:t>
            </w:r>
            <w:r w:rsidR="00720681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o tome </w:t>
            </w:r>
            <w:r w:rsidR="002B775F" w:rsidRPr="007127F7">
              <w:rPr>
                <w:rFonts w:ascii="Flama Book" w:eastAsia="Roboto" w:hAnsi="Flama Book" w:cs="Roboto"/>
                <w:sz w:val="24"/>
                <w:szCs w:val="24"/>
              </w:rPr>
              <w:t>što poslovni sektor poduzima kako bi dopri</w:t>
            </w:r>
            <w:r w:rsidR="00720681" w:rsidRPr="007127F7">
              <w:rPr>
                <w:rFonts w:ascii="Flama Book" w:eastAsia="Roboto" w:hAnsi="Flama Book" w:cs="Roboto"/>
                <w:sz w:val="24"/>
                <w:szCs w:val="24"/>
              </w:rPr>
              <w:t>nio</w:t>
            </w:r>
            <w:r w:rsidR="002B775F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 postizanju globalnih ciljeva, posjetite</w:t>
            </w:r>
            <w:r w:rsidR="00174E53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 </w:t>
            </w:r>
            <w:hyperlink r:id="rId9">
              <w:r w:rsidR="00720681" w:rsidRPr="007127F7">
                <w:rPr>
                  <w:rFonts w:ascii="Flama Book" w:eastAsia="Roboto" w:hAnsi="Flama Book" w:cs="Roboto"/>
                  <w:color w:val="1155CC"/>
                  <w:sz w:val="24"/>
                  <w:szCs w:val="24"/>
                  <w:u w:val="single"/>
                </w:rPr>
                <w:t>website UN Global Compacta</w:t>
              </w:r>
            </w:hyperlink>
            <w:r w:rsidR="00174E53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. </w:t>
            </w:r>
          </w:p>
        </w:tc>
      </w:tr>
      <w:tr w:rsidR="003112A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A3" w:rsidRPr="007127F7" w:rsidRDefault="002B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lama Book" w:eastAsia="Roboto" w:hAnsi="Flama Book" w:cs="Roboto"/>
                <w:b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Kako mogu nominirati sebe / nekoga za koga mislim da dobro radi?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A3" w:rsidRPr="007127F7" w:rsidRDefault="002B775F" w:rsidP="00045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lama Book" w:eastAsia="Roboto" w:hAnsi="Flama Book" w:cs="Roboto"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Ispunite obrazac za prijavu</w:t>
            </w:r>
            <w:r w:rsidR="000456D2">
              <w:rPr>
                <w:rFonts w:ascii="Flama Book" w:eastAsia="Roboto" w:hAnsi="Flama Book" w:cs="Roboto"/>
                <w:sz w:val="24"/>
                <w:szCs w:val="24"/>
              </w:rPr>
              <w:t xml:space="preserve"> i pošaljite ga na email: </w:t>
            </w:r>
            <w:hyperlink r:id="rId10" w:history="1">
              <w:r w:rsidR="000456D2" w:rsidRPr="006B1E60">
                <w:rPr>
                  <w:rStyle w:val="Hyperlink"/>
                  <w:rFonts w:ascii="Flama Book" w:eastAsia="Roboto" w:hAnsi="Flama Book" w:cs="Roboto"/>
                  <w:sz w:val="24"/>
                  <w:szCs w:val="24"/>
                </w:rPr>
                <w:t>vali.marszalek@globalcompactcroatia.hr</w:t>
              </w:r>
            </w:hyperlink>
            <w:r w:rsidR="000456D2">
              <w:rPr>
                <w:rFonts w:ascii="Flama Book" w:eastAsia="Roboto" w:hAnsi="Flama Book" w:cs="Roboto"/>
                <w:sz w:val="24"/>
                <w:szCs w:val="24"/>
              </w:rPr>
              <w:t>.</w:t>
            </w:r>
          </w:p>
        </w:tc>
      </w:tr>
      <w:tr w:rsidR="003112A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A3" w:rsidRPr="007127F7" w:rsidRDefault="007C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lama Book" w:eastAsia="Roboto" w:hAnsi="Flama Book" w:cs="Roboto"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Mogu li nominirati svoju organizaciju/tvrtku?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A3" w:rsidRPr="007127F7" w:rsidRDefault="007C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lama Book" w:eastAsia="Roboto" w:hAnsi="Flama Book" w:cs="Roboto"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Ne, kroz 2019 SDG Pioneer</w:t>
            </w:r>
            <w:r w:rsidR="00FA62B8" w:rsidRPr="007127F7">
              <w:rPr>
                <w:rFonts w:ascii="Flama Book" w:eastAsia="Roboto" w:hAnsi="Flama Book" w:cs="Roboto"/>
                <w:sz w:val="24"/>
                <w:szCs w:val="24"/>
              </w:rPr>
              <w:t>s</w:t>
            </w: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 </w:t>
            </w:r>
            <w:r w:rsidR="00720681" w:rsidRPr="007127F7">
              <w:rPr>
                <w:rFonts w:ascii="Flama Book" w:eastAsia="Roboto" w:hAnsi="Flama Book" w:cs="Roboto"/>
                <w:sz w:val="24"/>
                <w:szCs w:val="24"/>
              </w:rPr>
              <w:t>kampanju, ističe se rad pojedina</w:t>
            </w: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ca, a ne organizacija.</w:t>
            </w:r>
          </w:p>
        </w:tc>
      </w:tr>
      <w:tr w:rsidR="003112A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A3" w:rsidRPr="007127F7" w:rsidRDefault="007C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lama Book" w:eastAsia="Roboto" w:hAnsi="Flama Book" w:cs="Roboto"/>
                <w:b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Koji je rok za prijavu?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A3" w:rsidRPr="007127F7" w:rsidRDefault="007C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lama Book" w:eastAsia="Roboto" w:hAnsi="Flama Book" w:cs="Roboto"/>
                <w:b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Rok za prijavu je </w:t>
            </w:r>
            <w:r w:rsidRPr="007127F7">
              <w:rPr>
                <w:rFonts w:ascii="Flama Book" w:eastAsia="Roboto" w:hAnsi="Flama Book" w:cs="Roboto"/>
                <w:b/>
                <w:sz w:val="24"/>
                <w:szCs w:val="24"/>
              </w:rPr>
              <w:t>1. travnja</w:t>
            </w:r>
            <w:r w:rsidR="00720681" w:rsidRPr="007127F7">
              <w:rPr>
                <w:rFonts w:ascii="Flama Book" w:eastAsia="Roboto" w:hAnsi="Flama Book" w:cs="Roboto"/>
                <w:b/>
                <w:sz w:val="24"/>
                <w:szCs w:val="24"/>
              </w:rPr>
              <w:t xml:space="preserve"> 2019</w:t>
            </w:r>
            <w:r w:rsidRPr="007127F7">
              <w:rPr>
                <w:rFonts w:ascii="Flama Book" w:eastAsia="Roboto" w:hAnsi="Flama Book" w:cs="Roboto"/>
                <w:b/>
                <w:sz w:val="24"/>
                <w:szCs w:val="24"/>
              </w:rPr>
              <w:t>.</w:t>
            </w:r>
          </w:p>
        </w:tc>
      </w:tr>
      <w:tr w:rsidR="003112A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A3" w:rsidRPr="007127F7" w:rsidRDefault="007C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lama Book" w:eastAsia="Roboto" w:hAnsi="Flama Book" w:cs="Roboto"/>
                <w:b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Kako će biti odabrani 2019 SDG Pioneers?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A3" w:rsidRPr="007127F7" w:rsidRDefault="0072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lama Book" w:eastAsia="Roboto" w:hAnsi="Flama Book" w:cs="Roboto"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Nakon završetka lokal</w:t>
            </w:r>
            <w:r w:rsidR="007C6714" w:rsidRPr="007127F7">
              <w:rPr>
                <w:rFonts w:ascii="Flama Book" w:eastAsia="Roboto" w:hAnsi="Flama Book" w:cs="Roboto"/>
                <w:sz w:val="24"/>
                <w:szCs w:val="24"/>
              </w:rPr>
              <w:t>nog natječaja i odabira 2019 SDG Pioneer Croatia, dobitnik se natječe na globalnom nivou. Krajnji izbor provodi selekcijski odbor sastavljen od predstav</w:t>
            </w:r>
            <w:r w:rsidR="00A75789" w:rsidRPr="007127F7">
              <w:rPr>
                <w:rFonts w:ascii="Flama Book" w:eastAsia="Roboto" w:hAnsi="Flama Book" w:cs="Roboto"/>
                <w:sz w:val="24"/>
                <w:szCs w:val="24"/>
              </w:rPr>
              <w:t>nika Global Compact vijeća lokal</w:t>
            </w:r>
            <w:r w:rsidR="00F22283">
              <w:rPr>
                <w:rFonts w:ascii="Flama Book" w:eastAsia="Roboto" w:hAnsi="Flama Book" w:cs="Roboto"/>
                <w:sz w:val="24"/>
                <w:szCs w:val="24"/>
              </w:rPr>
              <w:t>nih mreža, UN agencija, PRME</w:t>
            </w:r>
            <w:r w:rsidR="007C6714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a </w:t>
            </w:r>
            <w:r w:rsidR="00A75789" w:rsidRPr="007127F7">
              <w:rPr>
                <w:rFonts w:ascii="Flama Book" w:eastAsia="Roboto" w:hAnsi="Flama Book" w:cs="Roboto"/>
                <w:sz w:val="24"/>
                <w:szCs w:val="24"/>
              </w:rPr>
              <w:t>i</w:t>
            </w:r>
            <w:r w:rsidR="007C6714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 predstavnika civilnog društva</w:t>
            </w:r>
            <w:r w:rsidR="00A75789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 Upravnog odbora UN Global Compacta.</w:t>
            </w:r>
            <w:r w:rsidR="00174E53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 </w:t>
            </w:r>
          </w:p>
        </w:tc>
      </w:tr>
      <w:tr w:rsidR="003112A3">
        <w:trPr>
          <w:trHeight w:val="700"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A3" w:rsidRPr="007127F7" w:rsidRDefault="00A75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lama Book" w:eastAsia="Roboto" w:hAnsi="Flama Book" w:cs="Roboto"/>
                <w:b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Kako i kada ću biti obaviješten ako sam odabran?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A3" w:rsidRPr="007127F7" w:rsidRDefault="00A75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lama Book" w:eastAsia="Roboto" w:hAnsi="Flama Book" w:cs="Roboto"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Obavijest o rezultatima lokalnog natječaja 2019 SDG Pioneer Croatia bit će poslana svim nominiranima po završetku procesa odabira</w:t>
            </w:r>
            <w:r w:rsidR="007127F7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 krajem svibnja</w:t>
            </w: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. 2019 SDG Pioneers na globalnom nivu</w:t>
            </w:r>
            <w:r w:rsidR="0045527B">
              <w:rPr>
                <w:rFonts w:ascii="Flama Book" w:eastAsia="Roboto" w:hAnsi="Flama Book" w:cs="Roboto"/>
                <w:sz w:val="24"/>
                <w:szCs w:val="24"/>
              </w:rPr>
              <w:t xml:space="preserve">o bit će obaviješteni o </w:t>
            </w:r>
            <w:r w:rsidR="00720681"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eventualnom </w:t>
            </w: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odabiru do početka kolovoza.</w:t>
            </w:r>
          </w:p>
        </w:tc>
      </w:tr>
      <w:tr w:rsidR="003112A3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A3" w:rsidRPr="007127F7" w:rsidRDefault="00A75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lama Book" w:eastAsia="Roboto" w:hAnsi="Flama Book" w:cs="Roboto"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Imam dodatna pitanja. Koga mogu kontaktirati?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A3" w:rsidRPr="007127F7" w:rsidRDefault="00A75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lama Book" w:eastAsia="Roboto" w:hAnsi="Flama Book" w:cs="Roboto"/>
                <w:sz w:val="24"/>
                <w:szCs w:val="24"/>
              </w:rPr>
            </w:pPr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 xml:space="preserve">Molimo kontaktirajte gđu. Vali Marszalek, izvršnu direktoricu Global Compact mreže Hrvatska, </w:t>
            </w:r>
            <w:hyperlink r:id="rId11" w:history="1">
              <w:r w:rsidRPr="007127F7">
                <w:rPr>
                  <w:rStyle w:val="Hyperlink"/>
                  <w:rFonts w:ascii="Flama Book" w:eastAsia="Roboto" w:hAnsi="Flama Book" w:cs="Roboto"/>
                  <w:sz w:val="24"/>
                  <w:szCs w:val="24"/>
                </w:rPr>
                <w:t>vali.marszalek@globalcompactcroatia.hr</w:t>
              </w:r>
            </w:hyperlink>
            <w:r w:rsidRPr="007127F7">
              <w:rPr>
                <w:rFonts w:ascii="Flama Book" w:eastAsia="Roboto" w:hAnsi="Flama Book" w:cs="Roboto"/>
                <w:sz w:val="24"/>
                <w:szCs w:val="24"/>
              </w:rPr>
              <w:t>; 01 4897 566.</w:t>
            </w:r>
          </w:p>
        </w:tc>
      </w:tr>
    </w:tbl>
    <w:p w:rsidR="003112A3" w:rsidRDefault="003112A3">
      <w:pPr>
        <w:pBdr>
          <w:top w:val="nil"/>
          <w:left w:val="nil"/>
          <w:bottom w:val="nil"/>
          <w:right w:val="nil"/>
          <w:between w:val="nil"/>
        </w:pBdr>
      </w:pPr>
    </w:p>
    <w:sectPr w:rsidR="003112A3">
      <w:headerReference w:type="defaul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559" w:rsidRDefault="00917559" w:rsidP="008E2FFA">
      <w:pPr>
        <w:spacing w:line="240" w:lineRule="auto"/>
      </w:pPr>
      <w:r>
        <w:separator/>
      </w:r>
    </w:p>
  </w:endnote>
  <w:endnote w:type="continuationSeparator" w:id="0">
    <w:p w:rsidR="00917559" w:rsidRDefault="00917559" w:rsidP="008E2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lama Extrabold">
    <w:panose1 w:val="02000000000000000000"/>
    <w:charset w:val="EE"/>
    <w:family w:val="auto"/>
    <w:pitch w:val="variable"/>
    <w:sig w:usb0="A00000AF" w:usb1="5000207B" w:usb2="00000000" w:usb3="00000000" w:csb0="00000093" w:csb1="00000000"/>
  </w:font>
  <w:font w:name="Roboto">
    <w:altName w:val="Times New Roman"/>
    <w:charset w:val="00"/>
    <w:family w:val="auto"/>
    <w:pitch w:val="default"/>
  </w:font>
  <w:font w:name="Flama Book">
    <w:panose1 w:val="02000000000000000000"/>
    <w:charset w:val="EE"/>
    <w:family w:val="auto"/>
    <w:pitch w:val="variable"/>
    <w:sig w:usb0="A00000AF" w:usb1="5000207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559" w:rsidRDefault="00917559" w:rsidP="008E2FFA">
      <w:pPr>
        <w:spacing w:line="240" w:lineRule="auto"/>
      </w:pPr>
      <w:r>
        <w:separator/>
      </w:r>
    </w:p>
  </w:footnote>
  <w:footnote w:type="continuationSeparator" w:id="0">
    <w:p w:rsidR="00917559" w:rsidRDefault="00917559" w:rsidP="008E2F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A" w:rsidRDefault="00A76086" w:rsidP="00A76086">
    <w:pPr>
      <w:pStyle w:val="Header"/>
    </w:pPr>
    <w:r>
      <w:t xml:space="preserve">  </w:t>
    </w:r>
    <w:r w:rsidRPr="00D41FB4">
      <w:rPr>
        <w:rFonts w:ascii="Flama Book" w:hAnsi="Flama Book"/>
        <w:noProof/>
        <w:sz w:val="24"/>
        <w:szCs w:val="24"/>
      </w:rPr>
      <w:drawing>
        <wp:inline distT="0" distB="0" distL="0" distR="0" wp14:anchorId="581A6A15" wp14:editId="086483B8">
          <wp:extent cx="1381125" cy="893415"/>
          <wp:effectExtent l="0" t="0" r="0" b="2540"/>
          <wp:docPr id="7" name="Picture 7" descr="\\hupdc\Users\vmarszalek\My Documents\Inicijativa za mlade\HUP-STUP\Logo -HUP\HUP logo_puni_vertikalni_siro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hupdc\Users\vmarszalek\My Documents\Inicijativa za mlade\HUP-STUP\Logo -HUP\HUP logo_puni_vertikalni_sirok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237" cy="90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  <w:r w:rsidR="008E2FFA">
      <w:rPr>
        <w:noProof/>
        <w:lang w:val="hr-HR"/>
      </w:rPr>
      <w:drawing>
        <wp:inline distT="0" distB="0" distL="0" distR="0" wp14:anchorId="40097560">
          <wp:extent cx="996315" cy="1235141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876" cy="123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</w:t>
    </w:r>
    <w:r w:rsidRPr="001F4E1C">
      <w:rPr>
        <w:rFonts w:ascii="Flama Book" w:hAnsi="Flama Book"/>
        <w:noProof/>
        <w:sz w:val="24"/>
        <w:szCs w:val="24"/>
      </w:rPr>
      <w:drawing>
        <wp:inline distT="0" distB="0" distL="0" distR="0" wp14:anchorId="650D8808" wp14:editId="53288561">
          <wp:extent cx="1400175" cy="710599"/>
          <wp:effectExtent l="0" t="0" r="0" b="0"/>
          <wp:docPr id="2" name="Picture 2" descr="C:\Users\vmarszalek\AppData\Local\Microsoft\Windows\Temporary Internet Files\Content.Outlook\PK6W5N8N\Red (PMS 201) JCI Croati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marszalek\AppData\Local\Microsoft\Windows\Temporary Internet Files\Content.Outlook\PK6W5N8N\Red (PMS 201) JCI Croatia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89" cy="73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A3"/>
    <w:rsid w:val="000456D2"/>
    <w:rsid w:val="0006272A"/>
    <w:rsid w:val="00174E53"/>
    <w:rsid w:val="0024107C"/>
    <w:rsid w:val="002B775F"/>
    <w:rsid w:val="002C1110"/>
    <w:rsid w:val="003112A3"/>
    <w:rsid w:val="0045527B"/>
    <w:rsid w:val="004D15EA"/>
    <w:rsid w:val="004E12EA"/>
    <w:rsid w:val="007127F7"/>
    <w:rsid w:val="00720681"/>
    <w:rsid w:val="00783CC1"/>
    <w:rsid w:val="00792EDA"/>
    <w:rsid w:val="007C6714"/>
    <w:rsid w:val="008E2FFA"/>
    <w:rsid w:val="00917559"/>
    <w:rsid w:val="00951371"/>
    <w:rsid w:val="00A75789"/>
    <w:rsid w:val="00A76086"/>
    <w:rsid w:val="00BD11E6"/>
    <w:rsid w:val="00D2669E"/>
    <w:rsid w:val="00D360F3"/>
    <w:rsid w:val="00EF39EF"/>
    <w:rsid w:val="00F22283"/>
    <w:rsid w:val="00FA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8E795D-B127-4173-8956-A52B0A42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A757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2FF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FFA"/>
  </w:style>
  <w:style w:type="paragraph" w:styleId="Footer">
    <w:name w:val="footer"/>
    <w:basedOn w:val="Normal"/>
    <w:link w:val="FooterChar"/>
    <w:uiPriority w:val="99"/>
    <w:unhideWhenUsed/>
    <w:rsid w:val="008E2FF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sustainabledevelopment/sustainable-development-goal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nglobalcompact.org/participation/join/applicatio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globalcompact.org/what-is-gc/participants" TargetMode="External"/><Relationship Id="rId11" Type="http://schemas.openxmlformats.org/officeDocument/2006/relationships/hyperlink" Target="mailto:vali.marszalek@globalcompactcroatia.h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vali.marszalek@globalcompactcroatia.h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nglobalcompact.org/what-is-gc/our-work/sustainable-development/global-goals-local-busines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 Marszalek</dc:creator>
  <cp:lastModifiedBy>Vali Marszalek</cp:lastModifiedBy>
  <cp:revision>12</cp:revision>
  <dcterms:created xsi:type="dcterms:W3CDTF">2019-02-07T12:56:00Z</dcterms:created>
  <dcterms:modified xsi:type="dcterms:W3CDTF">2019-02-15T09:13:00Z</dcterms:modified>
</cp:coreProperties>
</file>