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EB" w:rsidRPr="00E5409E" w:rsidRDefault="002D20EB" w:rsidP="00BD7852">
      <w:pPr>
        <w:spacing w:before="120" w:after="120"/>
        <w:rPr>
          <w:rFonts w:ascii="Cambria" w:hAnsi="Cambria" w:cs="Tahoma"/>
          <w:b/>
          <w:sz w:val="22"/>
          <w:szCs w:val="22"/>
        </w:rPr>
      </w:pPr>
      <w:bookmarkStart w:id="0" w:name="_GoBack"/>
      <w:bookmarkEnd w:id="0"/>
    </w:p>
    <w:p w:rsidR="002D20EB" w:rsidRPr="00E5409E" w:rsidRDefault="002D20EB" w:rsidP="00E56BED">
      <w:pPr>
        <w:spacing w:before="120" w:after="120"/>
        <w:rPr>
          <w:rFonts w:ascii="Cambria" w:hAnsi="Cambria" w:cs="Tahoma"/>
          <w:b/>
          <w:sz w:val="22"/>
          <w:szCs w:val="22"/>
        </w:rPr>
      </w:pPr>
    </w:p>
    <w:p w:rsidR="002D20EB" w:rsidRPr="00E5409E" w:rsidRDefault="002D20EB" w:rsidP="008B62A5">
      <w:pPr>
        <w:spacing w:before="120" w:after="120"/>
        <w:jc w:val="center"/>
        <w:rPr>
          <w:rFonts w:ascii="Cambria" w:hAnsi="Cambria" w:cs="Tahoma"/>
          <w:b/>
          <w:sz w:val="40"/>
          <w:szCs w:val="22"/>
        </w:rPr>
      </w:pPr>
    </w:p>
    <w:p w:rsidR="002D20EB" w:rsidRPr="00E5409E" w:rsidRDefault="005A4484" w:rsidP="0013373F">
      <w:pPr>
        <w:pBdr>
          <w:top w:val="dotted" w:sz="4" w:space="1" w:color="auto"/>
          <w:left w:val="dotted" w:sz="4" w:space="4" w:color="auto"/>
          <w:bottom w:val="dotted" w:sz="4" w:space="1" w:color="auto"/>
          <w:right w:val="dotted" w:sz="4" w:space="4" w:color="auto"/>
        </w:pBdr>
        <w:spacing w:before="120" w:after="120"/>
        <w:jc w:val="center"/>
        <w:rPr>
          <w:rFonts w:ascii="Cambria" w:hAnsi="Cambria" w:cs="Tahoma"/>
          <w:b/>
          <w:sz w:val="40"/>
          <w:szCs w:val="22"/>
        </w:rPr>
      </w:pPr>
      <w:proofErr w:type="spellStart"/>
      <w:r>
        <w:rPr>
          <w:rFonts w:ascii="Cambria" w:hAnsi="Cambria" w:cs="Tahoma"/>
          <w:b/>
          <w:sz w:val="40"/>
          <w:szCs w:val="22"/>
        </w:rPr>
        <w:t>Vještine</w:t>
      </w:r>
      <w:proofErr w:type="spellEnd"/>
      <w:r>
        <w:rPr>
          <w:rFonts w:ascii="Cambria" w:hAnsi="Cambria" w:cs="Tahoma"/>
          <w:b/>
          <w:sz w:val="40"/>
          <w:szCs w:val="22"/>
        </w:rPr>
        <w:t xml:space="preserve"> u </w:t>
      </w:r>
      <w:proofErr w:type="spellStart"/>
      <w:r>
        <w:rPr>
          <w:rFonts w:ascii="Cambria" w:hAnsi="Cambria" w:cs="Tahoma"/>
          <w:b/>
          <w:sz w:val="40"/>
          <w:szCs w:val="22"/>
        </w:rPr>
        <w:t>metalnoj</w:t>
      </w:r>
      <w:proofErr w:type="spellEnd"/>
      <w:r>
        <w:rPr>
          <w:rFonts w:ascii="Cambria" w:hAnsi="Cambria" w:cs="Tahoma"/>
          <w:b/>
          <w:sz w:val="40"/>
          <w:szCs w:val="22"/>
        </w:rPr>
        <w:t xml:space="preserve"> i </w:t>
      </w:r>
      <w:proofErr w:type="spellStart"/>
      <w:r>
        <w:rPr>
          <w:rFonts w:ascii="Cambria" w:hAnsi="Cambria" w:cs="Tahoma"/>
          <w:b/>
          <w:sz w:val="40"/>
          <w:szCs w:val="22"/>
        </w:rPr>
        <w:t>elektro</w:t>
      </w:r>
      <w:proofErr w:type="spellEnd"/>
      <w:r>
        <w:rPr>
          <w:rFonts w:ascii="Cambria" w:hAnsi="Cambria" w:cs="Tahoma"/>
          <w:b/>
          <w:sz w:val="40"/>
          <w:szCs w:val="22"/>
        </w:rPr>
        <w:t xml:space="preserve"> </w:t>
      </w:r>
      <w:proofErr w:type="spellStart"/>
      <w:r>
        <w:rPr>
          <w:rFonts w:ascii="Cambria" w:hAnsi="Cambria" w:cs="Tahoma"/>
          <w:b/>
          <w:sz w:val="40"/>
          <w:szCs w:val="22"/>
        </w:rPr>
        <w:t>industriji</w:t>
      </w:r>
      <w:proofErr w:type="spellEnd"/>
      <w:r w:rsidR="002D20EB" w:rsidRPr="00E5409E">
        <w:rPr>
          <w:rFonts w:ascii="Cambria" w:hAnsi="Cambria" w:cs="Tahoma"/>
          <w:b/>
          <w:sz w:val="40"/>
          <w:szCs w:val="22"/>
        </w:rPr>
        <w:t xml:space="preserve"> – </w:t>
      </w:r>
      <w:proofErr w:type="spellStart"/>
      <w:r w:rsidR="002D20EB" w:rsidRPr="00E5409E">
        <w:rPr>
          <w:rFonts w:ascii="Cambria" w:hAnsi="Cambria" w:cs="Tahoma"/>
          <w:b/>
          <w:sz w:val="40"/>
          <w:szCs w:val="22"/>
        </w:rPr>
        <w:t>skillME</w:t>
      </w:r>
      <w:proofErr w:type="spellEnd"/>
    </w:p>
    <w:p w:rsidR="002D20EB" w:rsidRPr="00E5409E" w:rsidRDefault="002D20EB" w:rsidP="0013373F">
      <w:pPr>
        <w:pBdr>
          <w:top w:val="dotted" w:sz="4" w:space="1" w:color="auto"/>
          <w:left w:val="dotted" w:sz="4" w:space="4" w:color="auto"/>
          <w:bottom w:val="dotted" w:sz="4" w:space="1" w:color="auto"/>
          <w:right w:val="dotted" w:sz="4" w:space="4" w:color="auto"/>
        </w:pBdr>
        <w:spacing w:before="120" w:after="120"/>
        <w:jc w:val="center"/>
        <w:rPr>
          <w:rFonts w:ascii="Cambria" w:hAnsi="Cambria" w:cs="Tahoma"/>
          <w:b/>
          <w:sz w:val="22"/>
          <w:szCs w:val="22"/>
        </w:rPr>
      </w:pPr>
      <w:r w:rsidRPr="00E5409E">
        <w:rPr>
          <w:rFonts w:ascii="Cambria" w:hAnsi="Cambria" w:cs="Tahoma"/>
          <w:b/>
          <w:sz w:val="22"/>
          <w:szCs w:val="22"/>
        </w:rPr>
        <w:t>ERASMUS</w:t>
      </w:r>
      <w:r w:rsidRPr="00E5409E">
        <w:rPr>
          <w:rFonts w:ascii="Cambria" w:hAnsi="Cambria" w:cs="Tahoma"/>
          <w:b/>
          <w:sz w:val="22"/>
          <w:szCs w:val="22"/>
          <w:vertAlign w:val="superscript"/>
        </w:rPr>
        <w:t>+</w:t>
      </w:r>
      <w:r w:rsidRPr="00E5409E">
        <w:rPr>
          <w:rFonts w:ascii="Cambria" w:hAnsi="Cambria" w:cs="Tahoma"/>
          <w:b/>
          <w:sz w:val="22"/>
          <w:szCs w:val="22"/>
        </w:rPr>
        <w:t xml:space="preserve"> PROGRAMME</w:t>
      </w:r>
    </w:p>
    <w:p w:rsidR="002D20EB" w:rsidRPr="00E5409E" w:rsidRDefault="002D20EB" w:rsidP="0013373F">
      <w:pPr>
        <w:pBdr>
          <w:top w:val="dotted" w:sz="4" w:space="1" w:color="auto"/>
          <w:left w:val="dotted" w:sz="4" w:space="4" w:color="auto"/>
          <w:bottom w:val="dotted" w:sz="4" w:space="1" w:color="auto"/>
          <w:right w:val="dotted" w:sz="4" w:space="4" w:color="auto"/>
        </w:pBdr>
        <w:spacing w:before="120" w:after="120"/>
        <w:jc w:val="center"/>
        <w:rPr>
          <w:rFonts w:ascii="Cambria" w:hAnsi="Cambria" w:cs="Tahoma"/>
          <w:b/>
          <w:szCs w:val="22"/>
        </w:rPr>
      </w:pPr>
      <w:r w:rsidRPr="00E5409E">
        <w:rPr>
          <w:rFonts w:ascii="Cambria" w:hAnsi="Cambria" w:cs="Arial"/>
          <w:sz w:val="16"/>
        </w:rPr>
        <w:t>Reference:  554370-EEP-1-2014-1-SI-EPPKA2-SSA</w:t>
      </w:r>
    </w:p>
    <w:p w:rsidR="002D20EB" w:rsidRPr="00E5409E" w:rsidRDefault="002D20EB" w:rsidP="0013373F">
      <w:pPr>
        <w:pBdr>
          <w:top w:val="dotted" w:sz="4" w:space="1" w:color="auto"/>
          <w:left w:val="dotted" w:sz="4" w:space="4" w:color="auto"/>
          <w:bottom w:val="dotted" w:sz="4" w:space="1" w:color="auto"/>
          <w:right w:val="dotted" w:sz="4" w:space="4" w:color="auto"/>
        </w:pBdr>
        <w:spacing w:before="120" w:after="120"/>
        <w:jc w:val="center"/>
        <w:rPr>
          <w:rFonts w:ascii="Cambria" w:hAnsi="Cambria" w:cs="Tahoma"/>
          <w:sz w:val="18"/>
          <w:szCs w:val="22"/>
        </w:rPr>
      </w:pPr>
      <w:r w:rsidRPr="00E5409E">
        <w:rPr>
          <w:rFonts w:ascii="Cambria" w:hAnsi="Cambria" w:cs="Tahoma"/>
          <w:sz w:val="18"/>
          <w:szCs w:val="22"/>
        </w:rPr>
        <w:t>(</w:t>
      </w:r>
      <w:r w:rsidR="006B6C84">
        <w:rPr>
          <w:rFonts w:ascii="Cambria" w:hAnsi="Cambria" w:cs="Tahoma"/>
          <w:sz w:val="18"/>
          <w:szCs w:val="22"/>
        </w:rPr>
        <w:t>TRAJANJE</w:t>
      </w:r>
      <w:r w:rsidRPr="00E5409E">
        <w:rPr>
          <w:rFonts w:ascii="Cambria" w:hAnsi="Cambria" w:cs="Tahoma"/>
          <w:sz w:val="18"/>
          <w:szCs w:val="22"/>
        </w:rPr>
        <w:t xml:space="preserve">: </w:t>
      </w:r>
      <w:proofErr w:type="spellStart"/>
      <w:r w:rsidR="006B6C84">
        <w:rPr>
          <w:rFonts w:ascii="Cambria" w:hAnsi="Cambria" w:cs="Tahoma"/>
          <w:sz w:val="18"/>
          <w:szCs w:val="22"/>
        </w:rPr>
        <w:t>Studeni</w:t>
      </w:r>
      <w:proofErr w:type="spellEnd"/>
      <w:r w:rsidRPr="00E5409E">
        <w:rPr>
          <w:rFonts w:ascii="Cambria" w:hAnsi="Cambria" w:cs="Tahoma"/>
          <w:sz w:val="18"/>
          <w:szCs w:val="22"/>
        </w:rPr>
        <w:t xml:space="preserve"> 2014 – </w:t>
      </w:r>
      <w:proofErr w:type="spellStart"/>
      <w:r w:rsidR="006B6C84">
        <w:rPr>
          <w:rFonts w:ascii="Cambria" w:hAnsi="Cambria" w:cs="Tahoma"/>
          <w:sz w:val="18"/>
          <w:szCs w:val="22"/>
        </w:rPr>
        <w:t>Listopad</w:t>
      </w:r>
      <w:proofErr w:type="spellEnd"/>
      <w:r w:rsidR="006B6C84">
        <w:rPr>
          <w:rFonts w:ascii="Cambria" w:hAnsi="Cambria" w:cs="Tahoma"/>
          <w:sz w:val="18"/>
          <w:szCs w:val="22"/>
        </w:rPr>
        <w:t xml:space="preserve"> </w:t>
      </w:r>
      <w:r w:rsidRPr="00E5409E">
        <w:rPr>
          <w:rFonts w:ascii="Cambria" w:hAnsi="Cambria" w:cs="Tahoma"/>
          <w:sz w:val="18"/>
          <w:szCs w:val="22"/>
        </w:rPr>
        <w:t>2017)</w:t>
      </w:r>
    </w:p>
    <w:p w:rsidR="002D20EB" w:rsidRPr="00E5409E" w:rsidRDefault="002D20EB" w:rsidP="00BD7852">
      <w:pPr>
        <w:spacing w:before="120" w:after="120"/>
        <w:rPr>
          <w:rFonts w:ascii="Cambria" w:hAnsi="Cambria" w:cs="Tahoma"/>
          <w:b/>
          <w:sz w:val="22"/>
          <w:szCs w:val="22"/>
        </w:rPr>
      </w:pPr>
    </w:p>
    <w:p w:rsidR="002D20EB" w:rsidRPr="00E5409E" w:rsidRDefault="002D20EB" w:rsidP="00BD7852">
      <w:pPr>
        <w:spacing w:before="120" w:after="120"/>
        <w:rPr>
          <w:rFonts w:ascii="Cambria" w:hAnsi="Cambria" w:cs="Tahoma"/>
          <w:b/>
          <w:sz w:val="22"/>
          <w:szCs w:val="22"/>
        </w:rPr>
      </w:pPr>
    </w:p>
    <w:p w:rsidR="002D20EB" w:rsidRPr="00E5409E" w:rsidRDefault="002D20EB" w:rsidP="00BD7852">
      <w:pPr>
        <w:spacing w:before="120" w:after="120"/>
        <w:rPr>
          <w:rFonts w:ascii="Cambria" w:hAnsi="Cambria" w:cs="Tahoma"/>
          <w:b/>
          <w:sz w:val="22"/>
          <w:szCs w:val="22"/>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0A0" w:firstRow="1" w:lastRow="0" w:firstColumn="1" w:lastColumn="0" w:noHBand="0" w:noVBand="0"/>
      </w:tblPr>
      <w:tblGrid>
        <w:gridCol w:w="9062"/>
      </w:tblGrid>
      <w:tr w:rsidR="002D20EB" w:rsidRPr="00E5409E" w:rsidTr="00C91002">
        <w:tc>
          <w:tcPr>
            <w:tcW w:w="9062" w:type="dxa"/>
            <w:tcBorders>
              <w:top w:val="single" w:sz="4" w:space="0" w:color="4472C4"/>
              <w:left w:val="single" w:sz="4" w:space="0" w:color="4472C4"/>
              <w:bottom w:val="single" w:sz="4" w:space="0" w:color="4472C4"/>
              <w:right w:val="single" w:sz="4" w:space="0" w:color="4472C4"/>
            </w:tcBorders>
            <w:shd w:val="clear" w:color="auto" w:fill="4472C4"/>
          </w:tcPr>
          <w:p w:rsidR="002D20EB" w:rsidRPr="00E5409E" w:rsidRDefault="006B6C84" w:rsidP="00C91002">
            <w:pPr>
              <w:spacing w:before="120" w:after="120"/>
              <w:jc w:val="center"/>
              <w:rPr>
                <w:rFonts w:ascii="Cambria" w:hAnsi="Cambria" w:cs="Tahoma"/>
                <w:b/>
                <w:bCs/>
                <w:color w:val="FFFFFF"/>
                <w:sz w:val="40"/>
                <w:szCs w:val="40"/>
              </w:rPr>
            </w:pPr>
            <w:r>
              <w:rPr>
                <w:rFonts w:ascii="Cambria" w:hAnsi="Cambria" w:cs="Tahoma"/>
                <w:b/>
                <w:bCs/>
                <w:color w:val="FFFFFF"/>
                <w:sz w:val="40"/>
                <w:szCs w:val="40"/>
              </w:rPr>
              <w:t>NOVINSKI ČLANAK</w:t>
            </w:r>
          </w:p>
        </w:tc>
      </w:tr>
      <w:tr w:rsidR="002D20EB" w:rsidRPr="007E053E" w:rsidTr="00C91002">
        <w:tc>
          <w:tcPr>
            <w:tcW w:w="9062" w:type="dxa"/>
            <w:shd w:val="clear" w:color="auto" w:fill="D9E2F3"/>
          </w:tcPr>
          <w:p w:rsidR="002D20EB" w:rsidRPr="007E053E" w:rsidRDefault="002D20EB" w:rsidP="006B6C84">
            <w:pPr>
              <w:spacing w:before="120" w:after="120"/>
              <w:jc w:val="center"/>
              <w:rPr>
                <w:rFonts w:ascii="Cambria" w:hAnsi="Cambria" w:cs="Tahoma"/>
                <w:b/>
                <w:bCs/>
              </w:rPr>
            </w:pPr>
            <w:r w:rsidRPr="007E053E">
              <w:rPr>
                <w:rFonts w:ascii="Cambria" w:hAnsi="Cambria" w:cs="Tahoma"/>
                <w:b/>
                <w:bCs/>
                <w:sz w:val="22"/>
                <w:szCs w:val="22"/>
              </w:rPr>
              <w:t xml:space="preserve">WORK PACKAGE:  WP 5 – </w:t>
            </w:r>
            <w:proofErr w:type="spellStart"/>
            <w:r w:rsidR="006B6C84">
              <w:rPr>
                <w:rFonts w:ascii="Cambria" w:hAnsi="Cambria" w:cs="Tahoma"/>
                <w:b/>
                <w:bCs/>
                <w:sz w:val="22"/>
                <w:szCs w:val="22"/>
              </w:rPr>
              <w:t>Komunikacija</w:t>
            </w:r>
            <w:proofErr w:type="spellEnd"/>
            <w:r w:rsidR="006B6C84">
              <w:rPr>
                <w:rFonts w:ascii="Cambria" w:hAnsi="Cambria" w:cs="Tahoma"/>
                <w:b/>
                <w:bCs/>
                <w:sz w:val="22"/>
                <w:szCs w:val="22"/>
              </w:rPr>
              <w:t xml:space="preserve">, </w:t>
            </w:r>
            <w:proofErr w:type="spellStart"/>
            <w:r w:rsidR="006B6C84">
              <w:rPr>
                <w:rFonts w:ascii="Cambria" w:hAnsi="Cambria" w:cs="Tahoma"/>
                <w:b/>
                <w:bCs/>
                <w:sz w:val="22"/>
                <w:szCs w:val="22"/>
              </w:rPr>
              <w:t>diseminacija</w:t>
            </w:r>
            <w:proofErr w:type="spellEnd"/>
            <w:r w:rsidR="006B6C84">
              <w:rPr>
                <w:rFonts w:ascii="Cambria" w:hAnsi="Cambria" w:cs="Tahoma"/>
                <w:b/>
                <w:bCs/>
                <w:sz w:val="22"/>
                <w:szCs w:val="22"/>
              </w:rPr>
              <w:t xml:space="preserve"> i </w:t>
            </w:r>
            <w:proofErr w:type="spellStart"/>
            <w:r w:rsidR="006B6C84">
              <w:rPr>
                <w:rFonts w:ascii="Cambria" w:hAnsi="Cambria" w:cs="Tahoma"/>
                <w:b/>
                <w:bCs/>
                <w:sz w:val="22"/>
                <w:szCs w:val="22"/>
              </w:rPr>
              <w:t>održivost</w:t>
            </w:r>
            <w:proofErr w:type="spellEnd"/>
          </w:p>
        </w:tc>
      </w:tr>
    </w:tbl>
    <w:p w:rsidR="002D20EB" w:rsidRPr="007E053E" w:rsidRDefault="006B6C84" w:rsidP="000328A5">
      <w:pPr>
        <w:shd w:val="clear" w:color="auto" w:fill="F2F2F2"/>
        <w:spacing w:before="120" w:after="120"/>
        <w:rPr>
          <w:rFonts w:ascii="Cambria" w:hAnsi="Cambria" w:cs="Tahoma"/>
          <w:sz w:val="22"/>
          <w:szCs w:val="22"/>
        </w:rPr>
      </w:pPr>
      <w:proofErr w:type="spellStart"/>
      <w:r>
        <w:rPr>
          <w:rFonts w:ascii="Cambria" w:hAnsi="Cambria" w:cs="Tahoma"/>
          <w:sz w:val="22"/>
          <w:szCs w:val="22"/>
        </w:rPr>
        <w:t>Trajanje</w:t>
      </w:r>
      <w:proofErr w:type="spellEnd"/>
      <w:r>
        <w:rPr>
          <w:rFonts w:ascii="Cambria" w:hAnsi="Cambria" w:cs="Tahoma"/>
          <w:sz w:val="22"/>
          <w:szCs w:val="22"/>
        </w:rPr>
        <w:t xml:space="preserve"> </w:t>
      </w:r>
      <w:proofErr w:type="spellStart"/>
      <w:r>
        <w:rPr>
          <w:rFonts w:ascii="Cambria" w:hAnsi="Cambria" w:cs="Tahoma"/>
          <w:sz w:val="22"/>
          <w:szCs w:val="22"/>
        </w:rPr>
        <w:t>radnog</w:t>
      </w:r>
      <w:proofErr w:type="spellEnd"/>
      <w:r>
        <w:rPr>
          <w:rFonts w:ascii="Cambria" w:hAnsi="Cambria" w:cs="Tahoma"/>
          <w:sz w:val="22"/>
          <w:szCs w:val="22"/>
        </w:rPr>
        <w:t xml:space="preserve"> </w:t>
      </w:r>
      <w:proofErr w:type="spellStart"/>
      <w:r>
        <w:rPr>
          <w:rFonts w:ascii="Cambria" w:hAnsi="Cambria" w:cs="Tahoma"/>
          <w:sz w:val="22"/>
          <w:szCs w:val="22"/>
        </w:rPr>
        <w:t>paketa</w:t>
      </w:r>
      <w:proofErr w:type="spellEnd"/>
      <w:r w:rsidR="002D20EB" w:rsidRPr="007E053E">
        <w:rPr>
          <w:rFonts w:ascii="Cambria" w:hAnsi="Cambria" w:cs="Tahoma"/>
          <w:sz w:val="22"/>
          <w:szCs w:val="22"/>
        </w:rPr>
        <w:t xml:space="preserve">: </w:t>
      </w:r>
      <w:proofErr w:type="spellStart"/>
      <w:r>
        <w:rPr>
          <w:rFonts w:ascii="Cambria" w:hAnsi="Cambria" w:cs="Tahoma"/>
          <w:sz w:val="22"/>
          <w:szCs w:val="22"/>
        </w:rPr>
        <w:t>Studeni</w:t>
      </w:r>
      <w:proofErr w:type="spellEnd"/>
      <w:r w:rsidR="002D20EB" w:rsidRPr="007E053E">
        <w:rPr>
          <w:rFonts w:ascii="Cambria" w:hAnsi="Cambria" w:cs="Tahoma"/>
          <w:sz w:val="22"/>
          <w:szCs w:val="22"/>
        </w:rPr>
        <w:t xml:space="preserve"> 2014 – </w:t>
      </w:r>
      <w:proofErr w:type="spellStart"/>
      <w:r>
        <w:rPr>
          <w:rFonts w:ascii="Cambria" w:hAnsi="Cambria" w:cs="Tahoma"/>
          <w:sz w:val="22"/>
          <w:szCs w:val="22"/>
        </w:rPr>
        <w:t>Listopad</w:t>
      </w:r>
      <w:proofErr w:type="spellEnd"/>
      <w:r>
        <w:rPr>
          <w:rFonts w:ascii="Cambria" w:hAnsi="Cambria" w:cs="Tahoma"/>
          <w:sz w:val="22"/>
          <w:szCs w:val="22"/>
        </w:rPr>
        <w:t xml:space="preserve"> </w:t>
      </w:r>
      <w:r w:rsidR="002D20EB" w:rsidRPr="007E053E">
        <w:rPr>
          <w:rFonts w:ascii="Cambria" w:hAnsi="Cambria" w:cs="Tahoma"/>
          <w:sz w:val="22"/>
          <w:szCs w:val="22"/>
        </w:rPr>
        <w:t>2017</w:t>
      </w:r>
    </w:p>
    <w:p w:rsidR="002D20EB" w:rsidRPr="007E053E" w:rsidRDefault="006B6C84" w:rsidP="000328A5">
      <w:pPr>
        <w:shd w:val="clear" w:color="auto" w:fill="F2F2F2"/>
        <w:spacing w:before="120" w:after="120"/>
        <w:rPr>
          <w:rFonts w:ascii="Cambria" w:hAnsi="Cambria" w:cs="Tahoma"/>
          <w:sz w:val="22"/>
          <w:szCs w:val="22"/>
        </w:rPr>
      </w:pPr>
      <w:proofErr w:type="spellStart"/>
      <w:r>
        <w:rPr>
          <w:rFonts w:ascii="Cambria" w:hAnsi="Cambria" w:cs="Tahoma"/>
          <w:sz w:val="22"/>
          <w:szCs w:val="22"/>
        </w:rPr>
        <w:t>Kontakt</w:t>
      </w:r>
      <w:proofErr w:type="spellEnd"/>
      <w:r>
        <w:rPr>
          <w:rFonts w:ascii="Cambria" w:hAnsi="Cambria" w:cs="Tahoma"/>
          <w:sz w:val="22"/>
          <w:szCs w:val="22"/>
        </w:rPr>
        <w:t xml:space="preserve"> </w:t>
      </w:r>
      <w:proofErr w:type="spellStart"/>
      <w:r>
        <w:rPr>
          <w:rFonts w:ascii="Cambria" w:hAnsi="Cambria" w:cs="Tahoma"/>
          <w:sz w:val="22"/>
          <w:szCs w:val="22"/>
        </w:rPr>
        <w:t>osoba</w:t>
      </w:r>
      <w:proofErr w:type="spellEnd"/>
      <w:r w:rsidR="002D20EB" w:rsidRPr="007E053E">
        <w:rPr>
          <w:rFonts w:ascii="Cambria" w:hAnsi="Cambria" w:cs="Tahoma"/>
          <w:sz w:val="22"/>
          <w:szCs w:val="22"/>
        </w:rPr>
        <w:t xml:space="preserve">: Janja </w:t>
      </w:r>
      <w:proofErr w:type="spellStart"/>
      <w:r w:rsidR="002D20EB" w:rsidRPr="007E053E">
        <w:rPr>
          <w:rFonts w:ascii="Cambria" w:hAnsi="Cambria" w:cs="Tahoma"/>
          <w:sz w:val="22"/>
          <w:szCs w:val="22"/>
        </w:rPr>
        <w:t>Petkovšek</w:t>
      </w:r>
      <w:proofErr w:type="spellEnd"/>
    </w:p>
    <w:p w:rsidR="002D20EB" w:rsidRPr="007E053E" w:rsidRDefault="002D20EB" w:rsidP="00C102F7">
      <w:pPr>
        <w:spacing w:before="120" w:after="120"/>
        <w:jc w:val="center"/>
        <w:rPr>
          <w:rFonts w:ascii="Cambria" w:hAnsi="Cambria" w:cs="Tahoma"/>
          <w:b/>
          <w:sz w:val="22"/>
          <w:szCs w:val="22"/>
        </w:rPr>
      </w:pPr>
    </w:p>
    <w:p w:rsidR="002D20EB" w:rsidRPr="007E053E" w:rsidRDefault="006B6C84" w:rsidP="00C102F7">
      <w:pPr>
        <w:spacing w:before="120" w:after="120"/>
        <w:jc w:val="center"/>
        <w:rPr>
          <w:rFonts w:ascii="Cambria" w:hAnsi="Cambria" w:cs="Tahoma"/>
          <w:b/>
          <w:sz w:val="26"/>
          <w:szCs w:val="26"/>
        </w:rPr>
      </w:pPr>
      <w:r>
        <w:rPr>
          <w:rFonts w:ascii="Cambria" w:hAnsi="Cambria" w:cs="Tahoma"/>
          <w:b/>
          <w:sz w:val="26"/>
          <w:szCs w:val="26"/>
        </w:rPr>
        <w:t>IME DOKUMENTA U ELEKTRONSKOM OBLIKU</w:t>
      </w:r>
      <w:r w:rsidR="002D20EB" w:rsidRPr="007E053E">
        <w:rPr>
          <w:rFonts w:ascii="Cambria" w:hAnsi="Cambria" w:cs="Tahoma"/>
          <w:b/>
          <w:sz w:val="26"/>
          <w:szCs w:val="26"/>
        </w:rPr>
        <w:t xml:space="preserve">: </w:t>
      </w:r>
    </w:p>
    <w:p w:rsidR="002D20EB" w:rsidRPr="007E053E" w:rsidRDefault="002D20EB" w:rsidP="00C102F7">
      <w:pPr>
        <w:spacing w:before="120" w:after="120"/>
        <w:jc w:val="center"/>
        <w:rPr>
          <w:rFonts w:ascii="Cambria" w:hAnsi="Cambria" w:cs="Tahoma"/>
          <w:sz w:val="26"/>
          <w:szCs w:val="26"/>
        </w:rPr>
      </w:pPr>
      <w:r w:rsidRPr="007E053E">
        <w:rPr>
          <w:rFonts w:ascii="Cambria" w:hAnsi="Cambria" w:cs="Tahoma"/>
          <w:b/>
          <w:sz w:val="26"/>
          <w:szCs w:val="26"/>
        </w:rPr>
        <w:t>WP5–DISS–OUT 5.3–1st–NEWS–ART.doc</w:t>
      </w:r>
    </w:p>
    <w:p w:rsidR="002D20EB" w:rsidRPr="007E053E" w:rsidRDefault="002D20EB" w:rsidP="00C10360">
      <w:pPr>
        <w:spacing w:before="120" w:after="120"/>
        <w:rPr>
          <w:rFonts w:ascii="Cambria" w:hAnsi="Cambria" w:cs="Tahoma"/>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D20EB" w:rsidRPr="007E053E" w:rsidTr="00C91002">
        <w:tc>
          <w:tcPr>
            <w:tcW w:w="9062" w:type="dxa"/>
          </w:tcPr>
          <w:p w:rsidR="002D20EB" w:rsidRPr="007E053E" w:rsidRDefault="002D20EB" w:rsidP="00C91002">
            <w:pPr>
              <w:spacing w:before="120" w:after="120"/>
              <w:jc w:val="both"/>
              <w:rPr>
                <w:rFonts w:ascii="Cambria" w:hAnsi="Cambria" w:cs="Tahoma"/>
                <w:b/>
              </w:rPr>
            </w:pPr>
            <w:r w:rsidRPr="007E053E">
              <w:rPr>
                <w:rFonts w:ascii="Cambria" w:hAnsi="Cambria" w:cs="Tahoma"/>
                <w:b/>
              </w:rPr>
              <w:t xml:space="preserve">WP </w:t>
            </w:r>
            <w:proofErr w:type="spellStart"/>
            <w:r w:rsidR="006B6C84">
              <w:rPr>
                <w:rFonts w:ascii="Cambria" w:hAnsi="Cambria" w:cs="Tahoma"/>
                <w:b/>
              </w:rPr>
              <w:t>Vodeći</w:t>
            </w:r>
            <w:proofErr w:type="spellEnd"/>
            <w:r w:rsidR="006B6C84">
              <w:rPr>
                <w:rFonts w:ascii="Cambria" w:hAnsi="Cambria" w:cs="Tahoma"/>
                <w:b/>
              </w:rPr>
              <w:t xml:space="preserve"> </w:t>
            </w:r>
            <w:proofErr w:type="spellStart"/>
            <w:r w:rsidR="006B6C84">
              <w:rPr>
                <w:rFonts w:ascii="Cambria" w:hAnsi="Cambria" w:cs="Tahoma"/>
                <w:b/>
              </w:rPr>
              <w:t>organizator</w:t>
            </w:r>
            <w:proofErr w:type="spellEnd"/>
            <w:r w:rsidRPr="007E053E">
              <w:rPr>
                <w:rFonts w:ascii="Cambria" w:hAnsi="Cambria" w:cs="Tahoma"/>
                <w:b/>
              </w:rPr>
              <w:t xml:space="preserve">: </w:t>
            </w:r>
            <w:r w:rsidRPr="007E053E">
              <w:rPr>
                <w:rFonts w:ascii="Cambria" w:hAnsi="Cambria" w:cs="Tahoma"/>
              </w:rPr>
              <w:t xml:space="preserve">P1 – CCIS – </w:t>
            </w:r>
            <w:proofErr w:type="spellStart"/>
            <w:r w:rsidR="006B6C84">
              <w:rPr>
                <w:rFonts w:ascii="Cambria" w:hAnsi="Cambria" w:cs="Tahoma"/>
              </w:rPr>
              <w:t>Slovenska</w:t>
            </w:r>
            <w:proofErr w:type="spellEnd"/>
            <w:r w:rsidR="006B6C84">
              <w:rPr>
                <w:rFonts w:ascii="Cambria" w:hAnsi="Cambria" w:cs="Tahoma"/>
              </w:rPr>
              <w:t xml:space="preserve"> </w:t>
            </w:r>
            <w:proofErr w:type="spellStart"/>
            <w:r w:rsidR="006B6C84">
              <w:rPr>
                <w:rFonts w:ascii="Cambria" w:hAnsi="Cambria" w:cs="Tahoma"/>
              </w:rPr>
              <w:t>gospodarska</w:t>
            </w:r>
            <w:proofErr w:type="spellEnd"/>
            <w:r w:rsidR="006B6C84">
              <w:rPr>
                <w:rFonts w:ascii="Cambria" w:hAnsi="Cambria" w:cs="Tahoma"/>
              </w:rPr>
              <w:t xml:space="preserve"> </w:t>
            </w:r>
            <w:proofErr w:type="spellStart"/>
            <w:r w:rsidR="006B6C84">
              <w:rPr>
                <w:rFonts w:ascii="Cambria" w:hAnsi="Cambria" w:cs="Tahoma"/>
              </w:rPr>
              <w:t>komora</w:t>
            </w:r>
            <w:proofErr w:type="spellEnd"/>
          </w:p>
          <w:p w:rsidR="002D20EB" w:rsidRPr="007E053E" w:rsidRDefault="002D20EB" w:rsidP="00C91002">
            <w:pPr>
              <w:spacing w:before="120" w:after="120" w:line="120" w:lineRule="auto"/>
              <w:jc w:val="both"/>
              <w:rPr>
                <w:rFonts w:ascii="Cambria" w:hAnsi="Cambria" w:cs="Tahoma"/>
                <w:b/>
              </w:rPr>
            </w:pPr>
          </w:p>
          <w:p w:rsidR="002D20EB" w:rsidRPr="007E053E" w:rsidRDefault="006B6C84" w:rsidP="00ED56C8">
            <w:pPr>
              <w:spacing w:before="120" w:after="120"/>
              <w:rPr>
                <w:rFonts w:ascii="Cambria" w:hAnsi="Cambria" w:cs="Tahoma"/>
                <w:b/>
              </w:rPr>
            </w:pPr>
            <w:proofErr w:type="spellStart"/>
            <w:r>
              <w:rPr>
                <w:rFonts w:ascii="Cambria" w:hAnsi="Cambria" w:cs="Tahoma"/>
                <w:b/>
              </w:rPr>
              <w:t>Ostali</w:t>
            </w:r>
            <w:proofErr w:type="spellEnd"/>
            <w:r>
              <w:rPr>
                <w:rFonts w:ascii="Cambria" w:hAnsi="Cambria" w:cs="Tahoma"/>
                <w:b/>
              </w:rPr>
              <w:t xml:space="preserve"> </w:t>
            </w:r>
            <w:proofErr w:type="spellStart"/>
            <w:r>
              <w:rPr>
                <w:rFonts w:ascii="Cambria" w:hAnsi="Cambria" w:cs="Tahoma"/>
                <w:b/>
              </w:rPr>
              <w:t>sudionici</w:t>
            </w:r>
            <w:proofErr w:type="spellEnd"/>
            <w:r w:rsidR="002D20EB" w:rsidRPr="007E053E">
              <w:rPr>
                <w:rFonts w:ascii="Cambria" w:hAnsi="Cambria" w:cs="Tahoma"/>
                <w:b/>
              </w:rPr>
              <w:t xml:space="preserve">: </w:t>
            </w:r>
            <w:proofErr w:type="spellStart"/>
            <w:r w:rsidR="00ED56C8">
              <w:rPr>
                <w:rFonts w:ascii="Cambria" w:hAnsi="Cambria" w:cs="Tahoma"/>
              </w:rPr>
              <w:t>svi</w:t>
            </w:r>
            <w:proofErr w:type="spellEnd"/>
            <w:r w:rsidR="00ED56C8">
              <w:rPr>
                <w:rFonts w:ascii="Cambria" w:hAnsi="Cambria" w:cs="Tahoma"/>
              </w:rPr>
              <w:t xml:space="preserve"> </w:t>
            </w:r>
            <w:proofErr w:type="spellStart"/>
            <w:r w:rsidR="00ED56C8">
              <w:rPr>
                <w:rFonts w:ascii="Cambria" w:hAnsi="Cambria" w:cs="Tahoma"/>
              </w:rPr>
              <w:t>projektni</w:t>
            </w:r>
            <w:proofErr w:type="spellEnd"/>
            <w:r w:rsidR="00ED56C8">
              <w:rPr>
                <w:rFonts w:ascii="Cambria" w:hAnsi="Cambria" w:cs="Tahoma"/>
              </w:rPr>
              <w:t xml:space="preserve"> </w:t>
            </w:r>
            <w:proofErr w:type="spellStart"/>
            <w:r w:rsidR="00ED56C8">
              <w:rPr>
                <w:rFonts w:ascii="Cambria" w:hAnsi="Cambria" w:cs="Tahoma"/>
              </w:rPr>
              <w:t>partneri</w:t>
            </w:r>
            <w:proofErr w:type="spellEnd"/>
            <w:r w:rsidR="00ED56C8">
              <w:rPr>
                <w:rFonts w:ascii="Cambria" w:hAnsi="Cambria" w:cs="Tahoma"/>
              </w:rPr>
              <w:t xml:space="preserve"> </w:t>
            </w:r>
            <w:proofErr w:type="spellStart"/>
            <w:r w:rsidR="00ED56C8">
              <w:rPr>
                <w:rFonts w:ascii="Cambria" w:hAnsi="Cambria" w:cs="Tahoma"/>
              </w:rPr>
              <w:t>sudjeluju</w:t>
            </w:r>
            <w:proofErr w:type="spellEnd"/>
            <w:r w:rsidR="00ED56C8">
              <w:rPr>
                <w:rFonts w:ascii="Cambria" w:hAnsi="Cambria" w:cs="Tahoma"/>
              </w:rPr>
              <w:t xml:space="preserve"> u</w:t>
            </w:r>
            <w:r w:rsidR="002D20EB" w:rsidRPr="007E053E">
              <w:rPr>
                <w:rFonts w:ascii="Cambria" w:hAnsi="Cambria" w:cs="Tahoma"/>
              </w:rPr>
              <w:t xml:space="preserve"> WP: P1, P2, P3, P5, P6, P7, P8, P9, P10, P11, P12</w:t>
            </w:r>
          </w:p>
        </w:tc>
      </w:tr>
    </w:tbl>
    <w:p w:rsidR="002D20EB" w:rsidRPr="00E5409E" w:rsidRDefault="002D20EB" w:rsidP="006D5516">
      <w:pPr>
        <w:spacing w:before="120" w:after="120"/>
        <w:rPr>
          <w:rFonts w:ascii="Cambria" w:hAnsi="Cambria" w:cs="Tahoma"/>
          <w:b/>
          <w:szCs w:val="22"/>
        </w:rPr>
      </w:pPr>
    </w:p>
    <w:p w:rsidR="002D20EB" w:rsidRPr="007E053E" w:rsidRDefault="002D20EB" w:rsidP="006D5516">
      <w:pPr>
        <w:spacing w:before="120" w:after="120"/>
        <w:jc w:val="center"/>
        <w:rPr>
          <w:rFonts w:ascii="Cambria" w:hAnsi="Cambria" w:cs="Tahoma"/>
          <w:sz w:val="26"/>
          <w:szCs w:val="26"/>
        </w:rPr>
      </w:pPr>
      <w:r w:rsidRPr="00E5409E">
        <w:rPr>
          <w:rFonts w:ascii="Cambria" w:hAnsi="Cambria" w:cs="Tahoma"/>
          <w:b/>
          <w:sz w:val="26"/>
          <w:szCs w:val="26"/>
        </w:rPr>
        <w:t xml:space="preserve"> [</w:t>
      </w:r>
      <w:r w:rsidRPr="007E053E">
        <w:rPr>
          <w:rFonts w:ascii="Cambria" w:hAnsi="Cambria" w:cs="Tahoma"/>
          <w:b/>
          <w:sz w:val="26"/>
          <w:szCs w:val="26"/>
        </w:rPr>
        <w:t xml:space="preserve">WORK PACKAGE </w:t>
      </w:r>
      <w:r w:rsidRPr="007E053E">
        <w:rPr>
          <w:rFonts w:ascii="Cambria" w:hAnsi="Cambria" w:cs="Tahoma"/>
          <w:sz w:val="26"/>
          <w:szCs w:val="26"/>
        </w:rPr>
        <w:t>5: Deliverable 5.3/1</w:t>
      </w:r>
      <w:r w:rsidRPr="007E053E">
        <w:rPr>
          <w:rFonts w:ascii="Cambria" w:hAnsi="Cambria" w:cs="Tahoma"/>
          <w:b/>
          <w:sz w:val="26"/>
          <w:szCs w:val="26"/>
        </w:rPr>
        <w:t>]</w:t>
      </w:r>
    </w:p>
    <w:p w:rsidR="002D20EB" w:rsidRPr="007E053E" w:rsidRDefault="00ED56C8" w:rsidP="006D5516">
      <w:pPr>
        <w:spacing w:before="120" w:after="120"/>
        <w:jc w:val="center"/>
        <w:rPr>
          <w:rFonts w:ascii="Cambria" w:hAnsi="Cambria" w:cs="Tahoma"/>
          <w:b/>
          <w:sz w:val="26"/>
          <w:szCs w:val="26"/>
        </w:rPr>
      </w:pPr>
      <w:proofErr w:type="spellStart"/>
      <w:r>
        <w:rPr>
          <w:rFonts w:ascii="Cambria" w:hAnsi="Cambria" w:cs="Tahoma"/>
          <w:b/>
          <w:sz w:val="26"/>
          <w:szCs w:val="26"/>
        </w:rPr>
        <w:t>Pripremio</w:t>
      </w:r>
      <w:proofErr w:type="spellEnd"/>
      <w:r w:rsidR="002D20EB" w:rsidRPr="007E053E">
        <w:rPr>
          <w:rFonts w:ascii="Cambria" w:hAnsi="Cambria" w:cs="Tahoma"/>
          <w:b/>
          <w:sz w:val="26"/>
          <w:szCs w:val="26"/>
        </w:rPr>
        <w:t xml:space="preserve">: </w:t>
      </w:r>
      <w:r>
        <w:rPr>
          <w:rFonts w:ascii="Cambria" w:hAnsi="Cambria" w:cs="Tahoma"/>
          <w:b/>
          <w:sz w:val="26"/>
          <w:szCs w:val="26"/>
        </w:rPr>
        <w:t>HUP</w:t>
      </w:r>
      <w:r w:rsidR="002D20EB" w:rsidRPr="007E053E">
        <w:rPr>
          <w:rFonts w:ascii="Cambria" w:hAnsi="Cambria" w:cs="Tahoma"/>
          <w:b/>
          <w:sz w:val="26"/>
          <w:szCs w:val="26"/>
        </w:rPr>
        <w:t xml:space="preserve"> </w:t>
      </w:r>
      <w:r>
        <w:rPr>
          <w:rFonts w:ascii="Cambria" w:hAnsi="Cambria" w:cs="Tahoma"/>
          <w:b/>
          <w:sz w:val="26"/>
          <w:szCs w:val="26"/>
        </w:rPr>
        <w:t>za</w:t>
      </w:r>
      <w:r w:rsidR="002D20EB" w:rsidRPr="007E053E">
        <w:rPr>
          <w:rFonts w:ascii="Cambria" w:hAnsi="Cambria" w:cs="Tahoma"/>
          <w:b/>
          <w:sz w:val="26"/>
          <w:szCs w:val="26"/>
        </w:rPr>
        <w:t xml:space="preserve"> WP5</w:t>
      </w:r>
    </w:p>
    <w:p w:rsidR="002D20EB" w:rsidRPr="007E053E" w:rsidRDefault="002D20EB" w:rsidP="00E56BED">
      <w:pPr>
        <w:spacing w:before="120" w:after="120"/>
        <w:rPr>
          <w:rFonts w:ascii="Cambria" w:hAnsi="Cambria" w:cs="Tahoma"/>
          <w:i/>
          <w:sz w:val="22"/>
          <w:szCs w:val="22"/>
        </w:rPr>
      </w:pPr>
    </w:p>
    <w:p w:rsidR="002D20EB" w:rsidRPr="007E053E" w:rsidRDefault="002D20EB" w:rsidP="00E56BED">
      <w:pPr>
        <w:spacing w:before="120" w:after="120"/>
        <w:rPr>
          <w:rFonts w:ascii="Cambria" w:hAnsi="Cambria" w:cs="Tahoma"/>
          <w:i/>
          <w:sz w:val="22"/>
          <w:szCs w:val="22"/>
        </w:rPr>
      </w:pPr>
    </w:p>
    <w:p w:rsidR="002D20EB" w:rsidRDefault="006B6C84" w:rsidP="00C102F7">
      <w:pPr>
        <w:spacing w:before="120" w:after="120"/>
        <w:rPr>
          <w:rFonts w:ascii="Cambria" w:hAnsi="Cambria" w:cs="Tahoma"/>
          <w:b/>
          <w:i/>
          <w:sz w:val="22"/>
          <w:szCs w:val="22"/>
        </w:rPr>
      </w:pPr>
      <w:proofErr w:type="spellStart"/>
      <w:r>
        <w:rPr>
          <w:rFonts w:ascii="Cambria" w:hAnsi="Cambria" w:cs="Tahoma"/>
          <w:i/>
          <w:sz w:val="22"/>
          <w:szCs w:val="22"/>
        </w:rPr>
        <w:t>Mjesto</w:t>
      </w:r>
      <w:proofErr w:type="spellEnd"/>
      <w:r>
        <w:rPr>
          <w:rFonts w:ascii="Cambria" w:hAnsi="Cambria" w:cs="Tahoma"/>
          <w:i/>
          <w:sz w:val="22"/>
          <w:szCs w:val="22"/>
        </w:rPr>
        <w:t xml:space="preserve"> i datum</w:t>
      </w:r>
      <w:r w:rsidR="002D20EB" w:rsidRPr="007E053E">
        <w:rPr>
          <w:rFonts w:ascii="Cambria" w:hAnsi="Cambria" w:cs="Tahoma"/>
          <w:i/>
          <w:sz w:val="22"/>
          <w:szCs w:val="22"/>
        </w:rPr>
        <w:t xml:space="preserve">: </w:t>
      </w:r>
      <w:r w:rsidR="00ED56C8">
        <w:rPr>
          <w:rFonts w:ascii="Cambria" w:hAnsi="Cambria" w:cs="Tahoma"/>
          <w:b/>
          <w:i/>
          <w:sz w:val="22"/>
          <w:szCs w:val="22"/>
        </w:rPr>
        <w:t>Zagreb</w:t>
      </w:r>
      <w:r w:rsidR="002D20EB" w:rsidRPr="007E053E">
        <w:rPr>
          <w:rFonts w:ascii="Cambria" w:hAnsi="Cambria" w:cs="Tahoma"/>
          <w:b/>
          <w:i/>
          <w:sz w:val="22"/>
          <w:szCs w:val="22"/>
        </w:rPr>
        <w:t xml:space="preserve">, </w:t>
      </w:r>
      <w:proofErr w:type="spellStart"/>
      <w:r>
        <w:rPr>
          <w:rFonts w:ascii="Cambria" w:hAnsi="Cambria" w:cs="Tahoma"/>
          <w:b/>
          <w:i/>
          <w:sz w:val="22"/>
          <w:szCs w:val="22"/>
        </w:rPr>
        <w:t>listopad</w:t>
      </w:r>
      <w:proofErr w:type="spellEnd"/>
      <w:r>
        <w:rPr>
          <w:rFonts w:ascii="Cambria" w:hAnsi="Cambria" w:cs="Tahoma"/>
          <w:b/>
          <w:i/>
          <w:sz w:val="22"/>
          <w:szCs w:val="22"/>
        </w:rPr>
        <w:t xml:space="preserve"> </w:t>
      </w:r>
      <w:r w:rsidR="002D20EB" w:rsidRPr="007E053E">
        <w:rPr>
          <w:rFonts w:ascii="Cambria" w:hAnsi="Cambria" w:cs="Tahoma"/>
          <w:b/>
          <w:i/>
          <w:sz w:val="22"/>
          <w:szCs w:val="22"/>
        </w:rPr>
        <w:t>2015</w:t>
      </w:r>
    </w:p>
    <w:p w:rsidR="002D20EB" w:rsidRDefault="002D20EB" w:rsidP="00C102F7">
      <w:pPr>
        <w:spacing w:before="120" w:after="120"/>
        <w:rPr>
          <w:rFonts w:ascii="Cambria" w:hAnsi="Cambria" w:cs="Tahoma"/>
          <w:b/>
          <w:i/>
          <w:sz w:val="22"/>
          <w:szCs w:val="22"/>
        </w:rPr>
      </w:pPr>
      <w:r>
        <w:rPr>
          <w:rFonts w:ascii="Cambria" w:hAnsi="Cambria" w:cs="Tahoma"/>
          <w:b/>
          <w:i/>
          <w:sz w:val="22"/>
          <w:szCs w:val="22"/>
        </w:rPr>
        <w:br w:type="page"/>
      </w:r>
    </w:p>
    <w:p w:rsidR="002D20EB" w:rsidRPr="00985EFF" w:rsidRDefault="006B6C84" w:rsidP="00985EFF">
      <w:pPr>
        <w:spacing w:before="120" w:after="120" w:line="360" w:lineRule="auto"/>
        <w:rPr>
          <w:rFonts w:ascii="Cambria" w:hAnsi="Cambria" w:cs="Tahoma"/>
          <w:b/>
          <w:iCs/>
          <w:sz w:val="26"/>
          <w:szCs w:val="26"/>
        </w:rPr>
      </w:pPr>
      <w:proofErr w:type="spellStart"/>
      <w:r>
        <w:rPr>
          <w:rFonts w:ascii="Cambria" w:hAnsi="Cambria" w:cs="Tahoma"/>
          <w:b/>
          <w:iCs/>
          <w:sz w:val="26"/>
          <w:szCs w:val="26"/>
        </w:rPr>
        <w:lastRenderedPageBreak/>
        <w:t>Povećanje</w:t>
      </w:r>
      <w:proofErr w:type="spellEnd"/>
      <w:r>
        <w:rPr>
          <w:rFonts w:ascii="Cambria" w:hAnsi="Cambria" w:cs="Tahoma"/>
          <w:b/>
          <w:iCs/>
          <w:sz w:val="26"/>
          <w:szCs w:val="26"/>
        </w:rPr>
        <w:t xml:space="preserve"> </w:t>
      </w:r>
      <w:proofErr w:type="spellStart"/>
      <w:r>
        <w:rPr>
          <w:rFonts w:ascii="Cambria" w:hAnsi="Cambria" w:cs="Tahoma"/>
          <w:b/>
          <w:iCs/>
          <w:sz w:val="26"/>
          <w:szCs w:val="26"/>
        </w:rPr>
        <w:t>zapošljivosti</w:t>
      </w:r>
      <w:proofErr w:type="spellEnd"/>
      <w:r>
        <w:rPr>
          <w:rFonts w:ascii="Cambria" w:hAnsi="Cambria" w:cs="Tahoma"/>
          <w:b/>
          <w:iCs/>
          <w:sz w:val="26"/>
          <w:szCs w:val="26"/>
        </w:rPr>
        <w:t xml:space="preserve"> </w:t>
      </w:r>
      <w:proofErr w:type="spellStart"/>
      <w:r>
        <w:rPr>
          <w:rFonts w:ascii="Cambria" w:hAnsi="Cambria" w:cs="Tahoma"/>
          <w:b/>
          <w:iCs/>
          <w:sz w:val="26"/>
          <w:szCs w:val="26"/>
        </w:rPr>
        <w:t>studenata</w:t>
      </w:r>
      <w:proofErr w:type="spellEnd"/>
      <w:r>
        <w:rPr>
          <w:rFonts w:ascii="Cambria" w:hAnsi="Cambria" w:cs="Tahoma"/>
          <w:b/>
          <w:iCs/>
          <w:sz w:val="26"/>
          <w:szCs w:val="26"/>
        </w:rPr>
        <w:t xml:space="preserve"> i </w:t>
      </w:r>
      <w:proofErr w:type="spellStart"/>
      <w:r>
        <w:rPr>
          <w:rFonts w:ascii="Cambria" w:hAnsi="Cambria" w:cs="Tahoma"/>
          <w:b/>
          <w:iCs/>
          <w:sz w:val="26"/>
          <w:szCs w:val="26"/>
        </w:rPr>
        <w:t>radnika</w:t>
      </w:r>
      <w:proofErr w:type="spellEnd"/>
    </w:p>
    <w:p w:rsidR="002D20EB" w:rsidRDefault="002D20EB" w:rsidP="00985EFF">
      <w:pPr>
        <w:spacing w:line="360" w:lineRule="auto"/>
        <w:jc w:val="both"/>
        <w:rPr>
          <w:rFonts w:ascii="Cambria" w:hAnsi="Cambria"/>
          <w:lang w:val="en-US"/>
        </w:rPr>
      </w:pPr>
    </w:p>
    <w:p w:rsidR="00040CEA" w:rsidRDefault="006B6C84" w:rsidP="00985EFF">
      <w:pPr>
        <w:spacing w:line="360" w:lineRule="auto"/>
        <w:jc w:val="both"/>
        <w:rPr>
          <w:rFonts w:ascii="Cambria" w:hAnsi="Cambria"/>
          <w:lang w:val="en-US"/>
        </w:rPr>
      </w:pPr>
      <w:proofErr w:type="spellStart"/>
      <w:proofErr w:type="gramStart"/>
      <w:r>
        <w:rPr>
          <w:rFonts w:ascii="Cambria" w:hAnsi="Cambria"/>
          <w:lang w:val="en-US"/>
        </w:rPr>
        <w:t>Usprkos</w:t>
      </w:r>
      <w:proofErr w:type="spellEnd"/>
      <w:r>
        <w:rPr>
          <w:rFonts w:ascii="Cambria" w:hAnsi="Cambria"/>
          <w:lang w:val="en-US"/>
        </w:rPr>
        <w:t xml:space="preserve"> </w:t>
      </w:r>
      <w:proofErr w:type="spellStart"/>
      <w:r>
        <w:rPr>
          <w:rFonts w:ascii="Cambria" w:hAnsi="Cambria"/>
          <w:lang w:val="en-US"/>
        </w:rPr>
        <w:t>relativn</w:t>
      </w:r>
      <w:r w:rsidR="00040CEA">
        <w:rPr>
          <w:rFonts w:ascii="Cambria" w:hAnsi="Cambria"/>
          <w:lang w:val="en-US"/>
        </w:rPr>
        <w:t>o</w:t>
      </w:r>
      <w:proofErr w:type="spellEnd"/>
      <w:r w:rsidR="00040CEA">
        <w:rPr>
          <w:rFonts w:ascii="Cambria" w:hAnsi="Cambria"/>
          <w:lang w:val="en-US"/>
        </w:rPr>
        <w:t xml:space="preserve"> </w:t>
      </w:r>
      <w:proofErr w:type="spellStart"/>
      <w:r w:rsidR="00040CEA">
        <w:rPr>
          <w:rFonts w:ascii="Cambria" w:hAnsi="Cambria"/>
          <w:lang w:val="en-US"/>
        </w:rPr>
        <w:t>visokoj</w:t>
      </w:r>
      <w:proofErr w:type="spellEnd"/>
      <w:r w:rsidR="00040CEA">
        <w:rPr>
          <w:rFonts w:ascii="Cambria" w:hAnsi="Cambria"/>
          <w:lang w:val="en-US"/>
        </w:rPr>
        <w:t xml:space="preserve"> </w:t>
      </w:r>
      <w:proofErr w:type="spellStart"/>
      <w:r w:rsidR="00040CEA">
        <w:rPr>
          <w:rFonts w:ascii="Cambria" w:hAnsi="Cambria"/>
          <w:lang w:val="en-US"/>
        </w:rPr>
        <w:t>razini</w:t>
      </w:r>
      <w:proofErr w:type="spellEnd"/>
      <w:r w:rsidR="00040CEA">
        <w:rPr>
          <w:rFonts w:ascii="Cambria" w:hAnsi="Cambria"/>
          <w:lang w:val="en-US"/>
        </w:rPr>
        <w:t xml:space="preserve"> </w:t>
      </w:r>
      <w:proofErr w:type="spellStart"/>
      <w:r w:rsidR="00040CEA">
        <w:rPr>
          <w:rFonts w:ascii="Cambria" w:hAnsi="Cambria"/>
          <w:lang w:val="en-US"/>
        </w:rPr>
        <w:t>nezaposlenosti</w:t>
      </w:r>
      <w:proofErr w:type="spellEnd"/>
      <w:r w:rsidR="00040CEA">
        <w:rPr>
          <w:rFonts w:ascii="Cambria" w:hAnsi="Cambria"/>
          <w:lang w:val="en-US"/>
        </w:rPr>
        <w:t xml:space="preserve"> i </w:t>
      </w:r>
      <w:proofErr w:type="spellStart"/>
      <w:r w:rsidR="00040CEA">
        <w:rPr>
          <w:rFonts w:ascii="Cambria" w:hAnsi="Cambria"/>
          <w:lang w:val="en-US"/>
        </w:rPr>
        <w:t>dalje</w:t>
      </w:r>
      <w:proofErr w:type="spellEnd"/>
      <w:r w:rsidR="00040CEA">
        <w:rPr>
          <w:rFonts w:ascii="Cambria" w:hAnsi="Cambria"/>
          <w:lang w:val="en-US"/>
        </w:rPr>
        <w:t xml:space="preserve"> </w:t>
      </w:r>
      <w:proofErr w:type="spellStart"/>
      <w:r w:rsidR="00040CEA">
        <w:rPr>
          <w:rFonts w:ascii="Cambria" w:hAnsi="Cambria"/>
          <w:lang w:val="en-US"/>
        </w:rPr>
        <w:t>postoji</w:t>
      </w:r>
      <w:proofErr w:type="spellEnd"/>
      <w:r w:rsidR="00040CEA">
        <w:rPr>
          <w:rFonts w:ascii="Cambria" w:hAnsi="Cambria"/>
          <w:lang w:val="en-US"/>
        </w:rPr>
        <w:t xml:space="preserve"> </w:t>
      </w:r>
      <w:proofErr w:type="spellStart"/>
      <w:r w:rsidR="00040CEA">
        <w:rPr>
          <w:rFonts w:ascii="Cambria" w:hAnsi="Cambria"/>
          <w:lang w:val="en-US"/>
        </w:rPr>
        <w:t>mnogo</w:t>
      </w:r>
      <w:proofErr w:type="spellEnd"/>
      <w:r w:rsidR="00040CEA">
        <w:rPr>
          <w:rFonts w:ascii="Cambria" w:hAnsi="Cambria"/>
          <w:lang w:val="en-US"/>
        </w:rPr>
        <w:t xml:space="preserve"> </w:t>
      </w:r>
      <w:proofErr w:type="spellStart"/>
      <w:r w:rsidR="00040CEA">
        <w:rPr>
          <w:rFonts w:ascii="Cambria" w:hAnsi="Cambria"/>
          <w:lang w:val="en-US"/>
        </w:rPr>
        <w:t>slobodnih</w:t>
      </w:r>
      <w:proofErr w:type="spellEnd"/>
      <w:r w:rsidR="00040CEA">
        <w:rPr>
          <w:rFonts w:ascii="Cambria" w:hAnsi="Cambria"/>
          <w:lang w:val="en-US"/>
        </w:rPr>
        <w:t xml:space="preserve"> </w:t>
      </w:r>
      <w:proofErr w:type="spellStart"/>
      <w:r w:rsidR="00040CEA">
        <w:rPr>
          <w:rFonts w:ascii="Cambria" w:hAnsi="Cambria"/>
          <w:lang w:val="en-US"/>
        </w:rPr>
        <w:t>radnih</w:t>
      </w:r>
      <w:proofErr w:type="spellEnd"/>
      <w:r w:rsidR="00040CEA">
        <w:rPr>
          <w:rFonts w:ascii="Cambria" w:hAnsi="Cambria"/>
          <w:lang w:val="en-US"/>
        </w:rPr>
        <w:t xml:space="preserve"> </w:t>
      </w:r>
      <w:proofErr w:type="spellStart"/>
      <w:r w:rsidR="00040CEA">
        <w:rPr>
          <w:rFonts w:ascii="Cambria" w:hAnsi="Cambria"/>
          <w:lang w:val="en-US"/>
        </w:rPr>
        <w:t>mjesta</w:t>
      </w:r>
      <w:proofErr w:type="spellEnd"/>
      <w:r w:rsidR="00040CEA">
        <w:rPr>
          <w:rFonts w:ascii="Cambria" w:hAnsi="Cambria"/>
          <w:lang w:val="en-US"/>
        </w:rPr>
        <w:t xml:space="preserve"> u </w:t>
      </w:r>
      <w:proofErr w:type="spellStart"/>
      <w:r w:rsidR="00040CEA">
        <w:rPr>
          <w:rFonts w:ascii="Cambria" w:hAnsi="Cambria"/>
          <w:lang w:val="en-US"/>
        </w:rPr>
        <w:t>metalnoj</w:t>
      </w:r>
      <w:proofErr w:type="spellEnd"/>
      <w:r w:rsidR="00040CEA">
        <w:rPr>
          <w:rFonts w:ascii="Cambria" w:hAnsi="Cambria"/>
          <w:lang w:val="en-US"/>
        </w:rPr>
        <w:t xml:space="preserve"> i </w:t>
      </w:r>
      <w:proofErr w:type="spellStart"/>
      <w:r w:rsidR="00040CEA">
        <w:rPr>
          <w:rFonts w:ascii="Cambria" w:hAnsi="Cambria"/>
          <w:lang w:val="en-US"/>
        </w:rPr>
        <w:t>elektro</w:t>
      </w:r>
      <w:proofErr w:type="spellEnd"/>
      <w:r w:rsidR="00040CEA">
        <w:rPr>
          <w:rFonts w:ascii="Cambria" w:hAnsi="Cambria"/>
          <w:lang w:val="en-US"/>
        </w:rPr>
        <w:t xml:space="preserve"> </w:t>
      </w:r>
      <w:proofErr w:type="spellStart"/>
      <w:r w:rsidR="00040CEA">
        <w:rPr>
          <w:rFonts w:ascii="Cambria" w:hAnsi="Cambria"/>
          <w:lang w:val="en-US"/>
        </w:rPr>
        <w:t>industriji</w:t>
      </w:r>
      <w:proofErr w:type="spellEnd"/>
      <w:r w:rsidR="00040CEA">
        <w:rPr>
          <w:rFonts w:ascii="Cambria" w:hAnsi="Cambria"/>
          <w:lang w:val="en-US"/>
        </w:rPr>
        <w:t xml:space="preserve"> </w:t>
      </w:r>
      <w:proofErr w:type="spellStart"/>
      <w:r w:rsidR="00040CEA">
        <w:rPr>
          <w:rFonts w:ascii="Cambria" w:hAnsi="Cambria"/>
          <w:lang w:val="en-US"/>
        </w:rPr>
        <w:t>diljem</w:t>
      </w:r>
      <w:proofErr w:type="spellEnd"/>
      <w:r w:rsidR="00040CEA">
        <w:rPr>
          <w:rFonts w:ascii="Cambria" w:hAnsi="Cambria"/>
          <w:lang w:val="en-US"/>
        </w:rPr>
        <w:t xml:space="preserve"> Europe.</w:t>
      </w:r>
      <w:proofErr w:type="gramEnd"/>
      <w:r w:rsidR="00040CEA">
        <w:rPr>
          <w:rFonts w:ascii="Cambria" w:hAnsi="Cambria"/>
          <w:lang w:val="en-US"/>
        </w:rPr>
        <w:t xml:space="preserve"> </w:t>
      </w:r>
      <w:proofErr w:type="spellStart"/>
      <w:r w:rsidR="00040CEA">
        <w:rPr>
          <w:rFonts w:ascii="Cambria" w:hAnsi="Cambria"/>
          <w:lang w:val="en-US"/>
        </w:rPr>
        <w:t>Slijedom</w:t>
      </w:r>
      <w:proofErr w:type="spellEnd"/>
      <w:r w:rsidR="00040CEA">
        <w:rPr>
          <w:rFonts w:ascii="Cambria" w:hAnsi="Cambria"/>
          <w:lang w:val="en-US"/>
        </w:rPr>
        <w:t xml:space="preserve"> </w:t>
      </w:r>
      <w:proofErr w:type="spellStart"/>
      <w:r w:rsidR="00040CEA">
        <w:rPr>
          <w:rFonts w:ascii="Cambria" w:hAnsi="Cambria"/>
          <w:lang w:val="en-US"/>
        </w:rPr>
        <w:t>brzog</w:t>
      </w:r>
      <w:proofErr w:type="spellEnd"/>
      <w:r w:rsidR="00040CEA">
        <w:rPr>
          <w:rFonts w:ascii="Cambria" w:hAnsi="Cambria"/>
          <w:lang w:val="en-US"/>
        </w:rPr>
        <w:t xml:space="preserve"> </w:t>
      </w:r>
      <w:proofErr w:type="spellStart"/>
      <w:r w:rsidR="00040CEA">
        <w:rPr>
          <w:rFonts w:ascii="Cambria" w:hAnsi="Cambria"/>
          <w:lang w:val="en-US"/>
        </w:rPr>
        <w:t>razvoja</w:t>
      </w:r>
      <w:proofErr w:type="spellEnd"/>
      <w:r w:rsidR="00040CEA">
        <w:rPr>
          <w:rFonts w:ascii="Cambria" w:hAnsi="Cambria"/>
          <w:lang w:val="en-US"/>
        </w:rPr>
        <w:t xml:space="preserve"> </w:t>
      </w:r>
      <w:proofErr w:type="spellStart"/>
      <w:r w:rsidR="00040CEA">
        <w:rPr>
          <w:rFonts w:ascii="Cambria" w:hAnsi="Cambria"/>
          <w:lang w:val="en-US"/>
        </w:rPr>
        <w:t>tehnologije</w:t>
      </w:r>
      <w:proofErr w:type="spellEnd"/>
      <w:r w:rsidR="00040CEA">
        <w:rPr>
          <w:rFonts w:ascii="Cambria" w:hAnsi="Cambria"/>
          <w:lang w:val="en-US"/>
        </w:rPr>
        <w:t xml:space="preserve"> i </w:t>
      </w:r>
      <w:proofErr w:type="spellStart"/>
      <w:r w:rsidR="00040CEA">
        <w:rPr>
          <w:rFonts w:ascii="Cambria" w:hAnsi="Cambria"/>
          <w:lang w:val="en-US"/>
        </w:rPr>
        <w:t>znanja</w:t>
      </w:r>
      <w:proofErr w:type="spellEnd"/>
      <w:r w:rsidR="00040CEA">
        <w:rPr>
          <w:rFonts w:ascii="Cambria" w:hAnsi="Cambria"/>
          <w:lang w:val="en-US"/>
        </w:rPr>
        <w:t xml:space="preserve">, </w:t>
      </w:r>
      <w:proofErr w:type="spellStart"/>
      <w:r w:rsidR="00040CEA">
        <w:rPr>
          <w:rFonts w:ascii="Cambria" w:hAnsi="Cambria"/>
          <w:lang w:val="en-US"/>
        </w:rPr>
        <w:t>tvrtkama</w:t>
      </w:r>
      <w:proofErr w:type="spellEnd"/>
      <w:r w:rsidR="00040CEA">
        <w:rPr>
          <w:rFonts w:ascii="Cambria" w:hAnsi="Cambria"/>
          <w:lang w:val="en-US"/>
        </w:rPr>
        <w:t xml:space="preserve"> je </w:t>
      </w:r>
      <w:proofErr w:type="spellStart"/>
      <w:r w:rsidR="00040CEA">
        <w:rPr>
          <w:rFonts w:ascii="Cambria" w:hAnsi="Cambria"/>
          <w:lang w:val="en-US"/>
        </w:rPr>
        <w:t>izuzetno</w:t>
      </w:r>
      <w:proofErr w:type="spellEnd"/>
      <w:r w:rsidR="00040CEA">
        <w:rPr>
          <w:rFonts w:ascii="Cambria" w:hAnsi="Cambria"/>
          <w:lang w:val="en-US"/>
        </w:rPr>
        <w:t xml:space="preserve"> </w:t>
      </w:r>
      <w:proofErr w:type="spellStart"/>
      <w:r w:rsidR="00040CEA">
        <w:rPr>
          <w:rFonts w:ascii="Cambria" w:hAnsi="Cambria"/>
          <w:lang w:val="en-US"/>
        </w:rPr>
        <w:t>teško</w:t>
      </w:r>
      <w:proofErr w:type="spellEnd"/>
      <w:r w:rsidR="00040CEA">
        <w:rPr>
          <w:rFonts w:ascii="Cambria" w:hAnsi="Cambria"/>
          <w:lang w:val="en-US"/>
        </w:rPr>
        <w:t xml:space="preserve"> </w:t>
      </w:r>
      <w:proofErr w:type="spellStart"/>
      <w:r w:rsidR="00040CEA">
        <w:rPr>
          <w:rFonts w:ascii="Cambria" w:hAnsi="Cambria"/>
          <w:lang w:val="en-US"/>
        </w:rPr>
        <w:t>pronaći</w:t>
      </w:r>
      <w:proofErr w:type="spellEnd"/>
      <w:r w:rsidR="00040CEA">
        <w:rPr>
          <w:rFonts w:ascii="Cambria" w:hAnsi="Cambria"/>
          <w:lang w:val="en-US"/>
        </w:rPr>
        <w:t xml:space="preserve"> </w:t>
      </w:r>
      <w:proofErr w:type="spellStart"/>
      <w:r w:rsidR="00040CEA">
        <w:rPr>
          <w:rFonts w:ascii="Cambria" w:hAnsi="Cambria"/>
          <w:lang w:val="en-US"/>
        </w:rPr>
        <w:t>kompetentnu</w:t>
      </w:r>
      <w:proofErr w:type="spellEnd"/>
      <w:r w:rsidR="00040CEA">
        <w:rPr>
          <w:rFonts w:ascii="Cambria" w:hAnsi="Cambria"/>
          <w:lang w:val="en-US"/>
        </w:rPr>
        <w:t xml:space="preserve"> </w:t>
      </w:r>
      <w:proofErr w:type="spellStart"/>
      <w:r w:rsidR="00040CEA">
        <w:rPr>
          <w:rFonts w:ascii="Cambria" w:hAnsi="Cambria"/>
          <w:lang w:val="en-US"/>
        </w:rPr>
        <w:t>radnu</w:t>
      </w:r>
      <w:proofErr w:type="spellEnd"/>
      <w:r w:rsidR="00040CEA">
        <w:rPr>
          <w:rFonts w:ascii="Cambria" w:hAnsi="Cambria"/>
          <w:lang w:val="en-US"/>
        </w:rPr>
        <w:t xml:space="preserve"> </w:t>
      </w:r>
      <w:proofErr w:type="spellStart"/>
      <w:r w:rsidR="00040CEA">
        <w:rPr>
          <w:rFonts w:ascii="Cambria" w:hAnsi="Cambria"/>
          <w:lang w:val="en-US"/>
        </w:rPr>
        <w:t>snagu</w:t>
      </w:r>
      <w:proofErr w:type="spellEnd"/>
      <w:r w:rsidR="00040CEA">
        <w:rPr>
          <w:rFonts w:ascii="Cambria" w:hAnsi="Cambria"/>
          <w:lang w:val="en-US"/>
        </w:rPr>
        <w:t xml:space="preserve"> </w:t>
      </w:r>
      <w:proofErr w:type="spellStart"/>
      <w:r w:rsidR="00040CEA">
        <w:rPr>
          <w:rFonts w:ascii="Cambria" w:hAnsi="Cambria"/>
          <w:lang w:val="en-US"/>
        </w:rPr>
        <w:t>koja</w:t>
      </w:r>
      <w:proofErr w:type="spellEnd"/>
      <w:r w:rsidR="00040CEA">
        <w:rPr>
          <w:rFonts w:ascii="Cambria" w:hAnsi="Cambria"/>
          <w:lang w:val="en-US"/>
        </w:rPr>
        <w:t xml:space="preserve"> </w:t>
      </w:r>
      <w:proofErr w:type="spellStart"/>
      <w:proofErr w:type="gramStart"/>
      <w:r w:rsidR="00040CEA">
        <w:rPr>
          <w:rFonts w:ascii="Cambria" w:hAnsi="Cambria"/>
          <w:lang w:val="en-US"/>
        </w:rPr>
        <w:t>će</w:t>
      </w:r>
      <w:proofErr w:type="spellEnd"/>
      <w:proofErr w:type="gramEnd"/>
      <w:r w:rsidR="00040CEA">
        <w:rPr>
          <w:rFonts w:ascii="Cambria" w:hAnsi="Cambria"/>
          <w:lang w:val="en-US"/>
        </w:rPr>
        <w:t xml:space="preserve"> </w:t>
      </w:r>
      <w:proofErr w:type="spellStart"/>
      <w:r w:rsidR="00040CEA">
        <w:rPr>
          <w:rFonts w:ascii="Cambria" w:hAnsi="Cambria"/>
          <w:lang w:val="en-US"/>
        </w:rPr>
        <w:t>moći</w:t>
      </w:r>
      <w:proofErr w:type="spellEnd"/>
      <w:r w:rsidR="00040CEA">
        <w:rPr>
          <w:rFonts w:ascii="Cambria" w:hAnsi="Cambria"/>
          <w:lang w:val="en-US"/>
        </w:rPr>
        <w:t xml:space="preserve"> </w:t>
      </w:r>
      <w:proofErr w:type="spellStart"/>
      <w:r w:rsidR="00040CEA">
        <w:rPr>
          <w:rFonts w:ascii="Cambria" w:hAnsi="Cambria"/>
          <w:lang w:val="en-US"/>
        </w:rPr>
        <w:t>pratiti</w:t>
      </w:r>
      <w:proofErr w:type="spellEnd"/>
      <w:r w:rsidR="00040CEA">
        <w:rPr>
          <w:rFonts w:ascii="Cambria" w:hAnsi="Cambria"/>
          <w:lang w:val="en-US"/>
        </w:rPr>
        <w:t xml:space="preserve"> </w:t>
      </w:r>
      <w:proofErr w:type="spellStart"/>
      <w:r w:rsidR="00040CEA">
        <w:rPr>
          <w:rFonts w:ascii="Cambria" w:hAnsi="Cambria"/>
          <w:lang w:val="en-US"/>
        </w:rPr>
        <w:t>sve</w:t>
      </w:r>
      <w:proofErr w:type="spellEnd"/>
      <w:r w:rsidR="00040CEA">
        <w:rPr>
          <w:rFonts w:ascii="Cambria" w:hAnsi="Cambria"/>
          <w:lang w:val="en-US"/>
        </w:rPr>
        <w:t xml:space="preserve"> </w:t>
      </w:r>
      <w:proofErr w:type="spellStart"/>
      <w:r w:rsidR="00040CEA">
        <w:rPr>
          <w:rFonts w:ascii="Cambria" w:hAnsi="Cambria"/>
          <w:lang w:val="en-US"/>
        </w:rPr>
        <w:t>procese</w:t>
      </w:r>
      <w:proofErr w:type="spellEnd"/>
      <w:r w:rsidR="00040CEA">
        <w:rPr>
          <w:rFonts w:ascii="Cambria" w:hAnsi="Cambria"/>
          <w:lang w:val="en-US"/>
        </w:rPr>
        <w:t xml:space="preserve"> </w:t>
      </w:r>
      <w:proofErr w:type="spellStart"/>
      <w:r w:rsidR="00040CEA">
        <w:rPr>
          <w:rFonts w:ascii="Cambria" w:hAnsi="Cambria"/>
          <w:lang w:val="en-US"/>
        </w:rPr>
        <w:t>proizvodnje</w:t>
      </w:r>
      <w:proofErr w:type="spellEnd"/>
      <w:r w:rsidR="00040CEA">
        <w:rPr>
          <w:rFonts w:ascii="Cambria" w:hAnsi="Cambria"/>
          <w:lang w:val="en-US"/>
        </w:rPr>
        <w:t xml:space="preserve">, s </w:t>
      </w:r>
      <w:proofErr w:type="spellStart"/>
      <w:r w:rsidR="00040CEA">
        <w:rPr>
          <w:rFonts w:ascii="Cambria" w:hAnsi="Cambria"/>
          <w:lang w:val="en-US"/>
        </w:rPr>
        <w:t>obzirom</w:t>
      </w:r>
      <w:proofErr w:type="spellEnd"/>
      <w:r w:rsidR="00040CEA">
        <w:rPr>
          <w:rFonts w:ascii="Cambria" w:hAnsi="Cambria"/>
          <w:lang w:val="en-US"/>
        </w:rPr>
        <w:t xml:space="preserve"> da</w:t>
      </w:r>
      <w:r w:rsidR="000B315E">
        <w:rPr>
          <w:rFonts w:ascii="Cambria" w:hAnsi="Cambria"/>
          <w:lang w:val="en-US"/>
        </w:rPr>
        <w:t xml:space="preserve"> </w:t>
      </w:r>
      <w:proofErr w:type="spellStart"/>
      <w:r w:rsidR="000B315E">
        <w:rPr>
          <w:rFonts w:ascii="Cambria" w:hAnsi="Cambria"/>
          <w:lang w:val="en-US"/>
        </w:rPr>
        <w:t>su</w:t>
      </w:r>
      <w:proofErr w:type="spellEnd"/>
      <w:r w:rsidR="000B315E">
        <w:rPr>
          <w:rFonts w:ascii="Cambria" w:hAnsi="Cambria"/>
          <w:lang w:val="en-US"/>
        </w:rPr>
        <w:t xml:space="preserve"> </w:t>
      </w:r>
      <w:proofErr w:type="spellStart"/>
      <w:r w:rsidR="000B315E">
        <w:rPr>
          <w:rFonts w:ascii="Cambria" w:hAnsi="Cambria"/>
          <w:lang w:val="en-US"/>
        </w:rPr>
        <w:t>zastarjeli</w:t>
      </w:r>
      <w:proofErr w:type="spellEnd"/>
      <w:r w:rsidR="000B315E">
        <w:rPr>
          <w:rFonts w:ascii="Cambria" w:hAnsi="Cambria"/>
          <w:lang w:val="en-US"/>
        </w:rPr>
        <w:t xml:space="preserve"> </w:t>
      </w:r>
      <w:proofErr w:type="spellStart"/>
      <w:r w:rsidR="000B315E">
        <w:rPr>
          <w:rFonts w:ascii="Cambria" w:hAnsi="Cambria"/>
          <w:lang w:val="en-US"/>
        </w:rPr>
        <w:t>obrazovni</w:t>
      </w:r>
      <w:proofErr w:type="spellEnd"/>
      <w:r w:rsidR="000B315E">
        <w:rPr>
          <w:rFonts w:ascii="Cambria" w:hAnsi="Cambria"/>
          <w:lang w:val="en-US"/>
        </w:rPr>
        <w:t xml:space="preserve"> </w:t>
      </w:r>
      <w:proofErr w:type="spellStart"/>
      <w:r w:rsidR="000B315E">
        <w:rPr>
          <w:rFonts w:ascii="Cambria" w:hAnsi="Cambria"/>
          <w:lang w:val="en-US"/>
        </w:rPr>
        <w:t>sustavi</w:t>
      </w:r>
      <w:proofErr w:type="spellEnd"/>
      <w:r w:rsidR="00040CEA">
        <w:rPr>
          <w:rFonts w:ascii="Cambria" w:hAnsi="Cambria"/>
          <w:lang w:val="en-US"/>
        </w:rPr>
        <w:t xml:space="preserve"> i </w:t>
      </w:r>
      <w:proofErr w:type="spellStart"/>
      <w:r w:rsidR="00040CEA">
        <w:rPr>
          <w:rFonts w:ascii="Cambria" w:hAnsi="Cambria"/>
          <w:lang w:val="en-US"/>
        </w:rPr>
        <w:t>manjak</w:t>
      </w:r>
      <w:proofErr w:type="spellEnd"/>
      <w:r w:rsidR="00040CEA">
        <w:rPr>
          <w:rFonts w:ascii="Cambria" w:hAnsi="Cambria"/>
          <w:lang w:val="en-US"/>
        </w:rPr>
        <w:t xml:space="preserve"> </w:t>
      </w:r>
      <w:proofErr w:type="spellStart"/>
      <w:r w:rsidR="00040CEA">
        <w:rPr>
          <w:rFonts w:ascii="Cambria" w:hAnsi="Cambria"/>
          <w:lang w:val="en-US"/>
        </w:rPr>
        <w:t>fleksibilnosti</w:t>
      </w:r>
      <w:proofErr w:type="spellEnd"/>
      <w:r w:rsidR="00040CEA">
        <w:rPr>
          <w:rFonts w:ascii="Cambria" w:hAnsi="Cambria"/>
          <w:lang w:val="en-US"/>
        </w:rPr>
        <w:t xml:space="preserve"> </w:t>
      </w:r>
      <w:proofErr w:type="spellStart"/>
      <w:r w:rsidR="00040CEA">
        <w:rPr>
          <w:rFonts w:ascii="Cambria" w:hAnsi="Cambria"/>
          <w:lang w:val="en-US"/>
        </w:rPr>
        <w:t>uvelike</w:t>
      </w:r>
      <w:proofErr w:type="spellEnd"/>
      <w:r w:rsidR="00040CEA">
        <w:rPr>
          <w:rFonts w:ascii="Cambria" w:hAnsi="Cambria"/>
          <w:lang w:val="en-US"/>
        </w:rPr>
        <w:t xml:space="preserve"> </w:t>
      </w:r>
      <w:proofErr w:type="spellStart"/>
      <w:r w:rsidR="00040CEA">
        <w:rPr>
          <w:rFonts w:ascii="Cambria" w:hAnsi="Cambria"/>
          <w:lang w:val="en-US"/>
        </w:rPr>
        <w:t>odgovorni</w:t>
      </w:r>
      <w:proofErr w:type="spellEnd"/>
      <w:r w:rsidR="00040CEA">
        <w:rPr>
          <w:rFonts w:ascii="Cambria" w:hAnsi="Cambria"/>
          <w:lang w:val="en-US"/>
        </w:rPr>
        <w:t xml:space="preserve"> za </w:t>
      </w:r>
      <w:proofErr w:type="spellStart"/>
      <w:r w:rsidR="00040CEA">
        <w:rPr>
          <w:rFonts w:ascii="Cambria" w:hAnsi="Cambria"/>
          <w:lang w:val="en-US"/>
        </w:rPr>
        <w:t>sve</w:t>
      </w:r>
      <w:proofErr w:type="spellEnd"/>
      <w:r w:rsidR="00040CEA">
        <w:rPr>
          <w:rFonts w:ascii="Cambria" w:hAnsi="Cambria"/>
          <w:lang w:val="en-US"/>
        </w:rPr>
        <w:t xml:space="preserve"> </w:t>
      </w:r>
      <w:proofErr w:type="spellStart"/>
      <w:r w:rsidR="00040CEA">
        <w:rPr>
          <w:rFonts w:ascii="Cambria" w:hAnsi="Cambria"/>
          <w:lang w:val="en-US"/>
        </w:rPr>
        <w:t>veće</w:t>
      </w:r>
      <w:proofErr w:type="spellEnd"/>
      <w:r w:rsidR="00040CEA">
        <w:rPr>
          <w:rFonts w:ascii="Cambria" w:hAnsi="Cambria"/>
          <w:lang w:val="en-US"/>
        </w:rPr>
        <w:t xml:space="preserve"> </w:t>
      </w:r>
      <w:proofErr w:type="spellStart"/>
      <w:r w:rsidR="00040CEA">
        <w:rPr>
          <w:rFonts w:ascii="Cambria" w:hAnsi="Cambria"/>
          <w:lang w:val="en-US"/>
        </w:rPr>
        <w:t>nedostatke</w:t>
      </w:r>
      <w:proofErr w:type="spellEnd"/>
      <w:r w:rsidR="00040CEA">
        <w:rPr>
          <w:rFonts w:ascii="Cambria" w:hAnsi="Cambria"/>
          <w:lang w:val="en-US"/>
        </w:rPr>
        <w:t xml:space="preserve"> u </w:t>
      </w:r>
      <w:proofErr w:type="spellStart"/>
      <w:r w:rsidR="00040CEA">
        <w:rPr>
          <w:rFonts w:ascii="Cambria" w:hAnsi="Cambria"/>
          <w:lang w:val="en-US"/>
        </w:rPr>
        <w:t>vještinama</w:t>
      </w:r>
      <w:proofErr w:type="spellEnd"/>
      <w:r w:rsidR="00040CEA">
        <w:rPr>
          <w:rFonts w:ascii="Cambria" w:hAnsi="Cambria"/>
          <w:lang w:val="en-US"/>
        </w:rPr>
        <w:t>.</w:t>
      </w:r>
      <w:r w:rsidR="00157201">
        <w:rPr>
          <w:rFonts w:ascii="Cambria" w:hAnsi="Cambria"/>
          <w:lang w:val="en-US"/>
        </w:rPr>
        <w:t xml:space="preserve"> </w:t>
      </w:r>
      <w:proofErr w:type="spellStart"/>
      <w:proofErr w:type="gramStart"/>
      <w:r w:rsidR="00157201">
        <w:rPr>
          <w:rFonts w:ascii="Cambria" w:hAnsi="Cambria"/>
          <w:lang w:val="en-US"/>
        </w:rPr>
        <w:t>Radnici</w:t>
      </w:r>
      <w:proofErr w:type="spellEnd"/>
      <w:r w:rsidR="00157201">
        <w:rPr>
          <w:rFonts w:ascii="Cambria" w:hAnsi="Cambria"/>
          <w:lang w:val="en-US"/>
        </w:rPr>
        <w:t xml:space="preserve"> se s </w:t>
      </w:r>
      <w:proofErr w:type="spellStart"/>
      <w:r w:rsidR="00157201">
        <w:rPr>
          <w:rFonts w:ascii="Cambria" w:hAnsi="Cambria"/>
          <w:lang w:val="en-US"/>
        </w:rPr>
        <w:t>druge</w:t>
      </w:r>
      <w:proofErr w:type="spellEnd"/>
      <w:r w:rsidR="00157201">
        <w:rPr>
          <w:rFonts w:ascii="Cambria" w:hAnsi="Cambria"/>
          <w:lang w:val="en-US"/>
        </w:rPr>
        <w:t xml:space="preserve"> </w:t>
      </w:r>
      <w:proofErr w:type="spellStart"/>
      <w:r w:rsidR="00157201">
        <w:rPr>
          <w:rFonts w:ascii="Cambria" w:hAnsi="Cambria"/>
          <w:lang w:val="en-US"/>
        </w:rPr>
        <w:t>strane</w:t>
      </w:r>
      <w:proofErr w:type="spellEnd"/>
      <w:r w:rsidR="00157201">
        <w:rPr>
          <w:rFonts w:ascii="Cambria" w:hAnsi="Cambria"/>
          <w:lang w:val="en-US"/>
        </w:rPr>
        <w:t xml:space="preserve"> </w:t>
      </w:r>
      <w:proofErr w:type="spellStart"/>
      <w:r w:rsidR="00157201">
        <w:rPr>
          <w:rFonts w:ascii="Cambria" w:hAnsi="Cambria"/>
          <w:lang w:val="en-US"/>
        </w:rPr>
        <w:t>suočavaju</w:t>
      </w:r>
      <w:proofErr w:type="spellEnd"/>
      <w:r w:rsidR="00157201">
        <w:rPr>
          <w:rFonts w:ascii="Cambria" w:hAnsi="Cambria"/>
          <w:lang w:val="en-US"/>
        </w:rPr>
        <w:t xml:space="preserve"> s </w:t>
      </w:r>
      <w:proofErr w:type="spellStart"/>
      <w:r w:rsidR="00157201">
        <w:rPr>
          <w:rFonts w:ascii="Cambria" w:hAnsi="Cambria"/>
          <w:lang w:val="en-US"/>
        </w:rPr>
        <w:t>izazovima</w:t>
      </w:r>
      <w:proofErr w:type="spellEnd"/>
      <w:r w:rsidR="00157201">
        <w:rPr>
          <w:rFonts w:ascii="Cambria" w:hAnsi="Cambria"/>
          <w:lang w:val="en-US"/>
        </w:rPr>
        <w:t xml:space="preserve"> </w:t>
      </w:r>
      <w:proofErr w:type="spellStart"/>
      <w:r w:rsidR="00157201">
        <w:rPr>
          <w:rFonts w:ascii="Cambria" w:hAnsi="Cambria"/>
          <w:lang w:val="en-US"/>
        </w:rPr>
        <w:t>koje</w:t>
      </w:r>
      <w:proofErr w:type="spellEnd"/>
      <w:r w:rsidR="00157201">
        <w:rPr>
          <w:rFonts w:ascii="Cambria" w:hAnsi="Cambria"/>
          <w:lang w:val="en-US"/>
        </w:rPr>
        <w:t xml:space="preserve"> nose </w:t>
      </w:r>
      <w:proofErr w:type="spellStart"/>
      <w:r w:rsidR="00157201">
        <w:rPr>
          <w:rFonts w:ascii="Cambria" w:hAnsi="Cambria"/>
          <w:lang w:val="en-US"/>
        </w:rPr>
        <w:t>stalne</w:t>
      </w:r>
      <w:proofErr w:type="spellEnd"/>
      <w:r w:rsidR="00157201">
        <w:rPr>
          <w:rFonts w:ascii="Cambria" w:hAnsi="Cambria"/>
          <w:lang w:val="en-US"/>
        </w:rPr>
        <w:t xml:space="preserve"> </w:t>
      </w:r>
      <w:proofErr w:type="spellStart"/>
      <w:r w:rsidR="00157201">
        <w:rPr>
          <w:rFonts w:ascii="Cambria" w:hAnsi="Cambria"/>
          <w:lang w:val="en-US"/>
        </w:rPr>
        <w:t>promjene</w:t>
      </w:r>
      <w:proofErr w:type="spellEnd"/>
      <w:r w:rsidR="00157201">
        <w:rPr>
          <w:rFonts w:ascii="Cambria" w:hAnsi="Cambria"/>
          <w:lang w:val="en-US"/>
        </w:rPr>
        <w:t xml:space="preserve"> u </w:t>
      </w:r>
      <w:proofErr w:type="spellStart"/>
      <w:r w:rsidR="00157201">
        <w:rPr>
          <w:rFonts w:ascii="Cambria" w:hAnsi="Cambria"/>
          <w:lang w:val="en-US"/>
        </w:rPr>
        <w:t>industriji</w:t>
      </w:r>
      <w:proofErr w:type="spellEnd"/>
      <w:r w:rsidR="00157201">
        <w:rPr>
          <w:rFonts w:ascii="Cambria" w:hAnsi="Cambria"/>
          <w:lang w:val="en-US"/>
        </w:rPr>
        <w:t xml:space="preserve"> i </w:t>
      </w:r>
      <w:proofErr w:type="spellStart"/>
      <w:r w:rsidR="00157201">
        <w:rPr>
          <w:rFonts w:ascii="Cambria" w:hAnsi="Cambria"/>
          <w:lang w:val="en-US"/>
        </w:rPr>
        <w:t>potrebom</w:t>
      </w:r>
      <w:proofErr w:type="spellEnd"/>
      <w:r w:rsidR="00157201">
        <w:rPr>
          <w:rFonts w:ascii="Cambria" w:hAnsi="Cambria"/>
          <w:lang w:val="en-US"/>
        </w:rPr>
        <w:t xml:space="preserve"> da se </w:t>
      </w:r>
      <w:proofErr w:type="spellStart"/>
      <w:r w:rsidR="00157201">
        <w:rPr>
          <w:rFonts w:ascii="Cambria" w:hAnsi="Cambria"/>
          <w:lang w:val="en-US"/>
        </w:rPr>
        <w:t>konstantno</w:t>
      </w:r>
      <w:proofErr w:type="spellEnd"/>
      <w:r w:rsidR="00157201">
        <w:rPr>
          <w:rFonts w:ascii="Cambria" w:hAnsi="Cambria"/>
          <w:lang w:val="en-US"/>
        </w:rPr>
        <w:t xml:space="preserve"> </w:t>
      </w:r>
      <w:proofErr w:type="spellStart"/>
      <w:r w:rsidR="00157201">
        <w:rPr>
          <w:rFonts w:ascii="Cambria" w:hAnsi="Cambria"/>
          <w:lang w:val="en-US"/>
        </w:rPr>
        <w:t>obrazuju</w:t>
      </w:r>
      <w:proofErr w:type="spellEnd"/>
      <w:r w:rsidR="00157201">
        <w:rPr>
          <w:rFonts w:ascii="Cambria" w:hAnsi="Cambria"/>
          <w:lang w:val="en-US"/>
        </w:rPr>
        <w:t xml:space="preserve"> </w:t>
      </w:r>
      <w:proofErr w:type="spellStart"/>
      <w:r w:rsidR="00157201">
        <w:rPr>
          <w:rFonts w:ascii="Cambria" w:hAnsi="Cambria"/>
          <w:lang w:val="en-US"/>
        </w:rPr>
        <w:t>kako</w:t>
      </w:r>
      <w:proofErr w:type="spellEnd"/>
      <w:r w:rsidR="00157201">
        <w:rPr>
          <w:rFonts w:ascii="Cambria" w:hAnsi="Cambria"/>
          <w:lang w:val="en-US"/>
        </w:rPr>
        <w:t xml:space="preserve"> bi </w:t>
      </w:r>
      <w:proofErr w:type="spellStart"/>
      <w:r w:rsidR="00157201">
        <w:rPr>
          <w:rFonts w:ascii="Cambria" w:hAnsi="Cambria"/>
          <w:lang w:val="en-US"/>
        </w:rPr>
        <w:t>ostali</w:t>
      </w:r>
      <w:proofErr w:type="spellEnd"/>
      <w:r w:rsidR="00157201">
        <w:rPr>
          <w:rFonts w:ascii="Cambria" w:hAnsi="Cambria"/>
          <w:lang w:val="en-US"/>
        </w:rPr>
        <w:t xml:space="preserve"> </w:t>
      </w:r>
      <w:r w:rsidR="000B315E">
        <w:rPr>
          <w:rFonts w:ascii="Cambria" w:hAnsi="Cambria"/>
          <w:lang w:val="en-US"/>
        </w:rPr>
        <w:t xml:space="preserve">i </w:t>
      </w:r>
      <w:proofErr w:type="spellStart"/>
      <w:r w:rsidR="000B315E">
        <w:rPr>
          <w:rFonts w:ascii="Cambria" w:hAnsi="Cambria"/>
          <w:lang w:val="en-US"/>
        </w:rPr>
        <w:t>dalje</w:t>
      </w:r>
      <w:proofErr w:type="spellEnd"/>
      <w:r w:rsidR="000B315E">
        <w:rPr>
          <w:rFonts w:ascii="Cambria" w:hAnsi="Cambria"/>
          <w:lang w:val="en-US"/>
        </w:rPr>
        <w:t xml:space="preserve"> </w:t>
      </w:r>
      <w:proofErr w:type="spellStart"/>
      <w:r w:rsidR="000B315E">
        <w:rPr>
          <w:rFonts w:ascii="Cambria" w:hAnsi="Cambria"/>
          <w:lang w:val="en-US"/>
        </w:rPr>
        <w:t>zapošljivi</w:t>
      </w:r>
      <w:proofErr w:type="spellEnd"/>
      <w:r w:rsidR="000B315E">
        <w:rPr>
          <w:rFonts w:ascii="Cambria" w:hAnsi="Cambria"/>
          <w:lang w:val="en-US"/>
        </w:rPr>
        <w:t xml:space="preserve">, </w:t>
      </w:r>
      <w:proofErr w:type="spellStart"/>
      <w:r w:rsidR="000B315E">
        <w:rPr>
          <w:rFonts w:ascii="Cambria" w:hAnsi="Cambria"/>
          <w:lang w:val="en-US"/>
        </w:rPr>
        <w:t>konkurentni</w:t>
      </w:r>
      <w:proofErr w:type="spellEnd"/>
      <w:r w:rsidR="00157201">
        <w:rPr>
          <w:rFonts w:ascii="Cambria" w:hAnsi="Cambria"/>
          <w:lang w:val="en-US"/>
        </w:rPr>
        <w:t xml:space="preserve"> i </w:t>
      </w:r>
      <w:proofErr w:type="spellStart"/>
      <w:r w:rsidR="00157201">
        <w:rPr>
          <w:rFonts w:ascii="Cambria" w:hAnsi="Cambria"/>
          <w:lang w:val="en-US"/>
        </w:rPr>
        <w:t>produktivni</w:t>
      </w:r>
      <w:proofErr w:type="spellEnd"/>
      <w:r w:rsidR="00157201">
        <w:rPr>
          <w:rFonts w:ascii="Cambria" w:hAnsi="Cambria"/>
          <w:lang w:val="en-US"/>
        </w:rPr>
        <w:t>.</w:t>
      </w:r>
      <w:proofErr w:type="gramEnd"/>
      <w:r w:rsidR="009B4146">
        <w:rPr>
          <w:rFonts w:ascii="Cambria" w:hAnsi="Cambria"/>
          <w:lang w:val="en-US"/>
        </w:rPr>
        <w:t xml:space="preserve"> </w:t>
      </w:r>
      <w:proofErr w:type="spellStart"/>
      <w:r w:rsidR="009B4146">
        <w:rPr>
          <w:rFonts w:ascii="Cambria" w:hAnsi="Cambria"/>
          <w:lang w:val="en-US"/>
        </w:rPr>
        <w:t>Kako</w:t>
      </w:r>
      <w:proofErr w:type="spellEnd"/>
      <w:r w:rsidR="009B4146">
        <w:rPr>
          <w:rFonts w:ascii="Cambria" w:hAnsi="Cambria"/>
          <w:lang w:val="en-US"/>
        </w:rPr>
        <w:t xml:space="preserve"> bi </w:t>
      </w:r>
      <w:proofErr w:type="spellStart"/>
      <w:r w:rsidR="009B4146">
        <w:rPr>
          <w:rFonts w:ascii="Cambria" w:hAnsi="Cambria"/>
          <w:lang w:val="en-US"/>
        </w:rPr>
        <w:t>odgovorili</w:t>
      </w:r>
      <w:proofErr w:type="spellEnd"/>
      <w:r w:rsidR="009B4146">
        <w:rPr>
          <w:rFonts w:ascii="Cambria" w:hAnsi="Cambria"/>
          <w:lang w:val="en-US"/>
        </w:rPr>
        <w:t xml:space="preserve"> </w:t>
      </w:r>
      <w:proofErr w:type="spellStart"/>
      <w:proofErr w:type="gramStart"/>
      <w:r w:rsidR="009B4146">
        <w:rPr>
          <w:rFonts w:ascii="Cambria" w:hAnsi="Cambria"/>
          <w:lang w:val="en-US"/>
        </w:rPr>
        <w:t>na</w:t>
      </w:r>
      <w:proofErr w:type="spellEnd"/>
      <w:proofErr w:type="gramEnd"/>
      <w:r w:rsidR="009B4146">
        <w:rPr>
          <w:rFonts w:ascii="Cambria" w:hAnsi="Cambria"/>
          <w:lang w:val="en-US"/>
        </w:rPr>
        <w:t xml:space="preserve"> </w:t>
      </w:r>
      <w:proofErr w:type="spellStart"/>
      <w:r w:rsidR="009B4146">
        <w:rPr>
          <w:rFonts w:ascii="Cambria" w:hAnsi="Cambria"/>
          <w:lang w:val="en-US"/>
        </w:rPr>
        <w:t>te</w:t>
      </w:r>
      <w:proofErr w:type="spellEnd"/>
      <w:r w:rsidR="009B4146">
        <w:rPr>
          <w:rFonts w:ascii="Cambria" w:hAnsi="Cambria"/>
          <w:lang w:val="en-US"/>
        </w:rPr>
        <w:t xml:space="preserve"> </w:t>
      </w:r>
      <w:proofErr w:type="spellStart"/>
      <w:r w:rsidR="009B4146">
        <w:rPr>
          <w:rFonts w:ascii="Cambria" w:hAnsi="Cambria"/>
          <w:lang w:val="en-US"/>
        </w:rPr>
        <w:t>potrebe</w:t>
      </w:r>
      <w:proofErr w:type="spellEnd"/>
      <w:r w:rsidR="009B4146">
        <w:rPr>
          <w:rFonts w:ascii="Cambria" w:hAnsi="Cambria"/>
          <w:lang w:val="en-US"/>
        </w:rPr>
        <w:t xml:space="preserve">, </w:t>
      </w:r>
      <w:proofErr w:type="spellStart"/>
      <w:r w:rsidR="009B4146">
        <w:rPr>
          <w:rFonts w:ascii="Cambria" w:hAnsi="Cambria"/>
          <w:lang w:val="en-US"/>
        </w:rPr>
        <w:t>partneri</w:t>
      </w:r>
      <w:proofErr w:type="spellEnd"/>
      <w:r w:rsidR="009B4146">
        <w:rPr>
          <w:rFonts w:ascii="Cambria" w:hAnsi="Cambria"/>
          <w:lang w:val="en-US"/>
        </w:rPr>
        <w:t xml:space="preserve"> </w:t>
      </w:r>
      <w:proofErr w:type="spellStart"/>
      <w:r w:rsidR="009B4146">
        <w:rPr>
          <w:rFonts w:ascii="Cambria" w:hAnsi="Cambria"/>
          <w:lang w:val="en-US"/>
        </w:rPr>
        <w:t>iz</w:t>
      </w:r>
      <w:proofErr w:type="spellEnd"/>
      <w:r w:rsidR="009B4146">
        <w:rPr>
          <w:rFonts w:ascii="Cambria" w:hAnsi="Cambria"/>
          <w:lang w:val="en-US"/>
        </w:rPr>
        <w:t xml:space="preserve"> </w:t>
      </w:r>
      <w:proofErr w:type="spellStart"/>
      <w:r w:rsidR="009B4146">
        <w:rPr>
          <w:rFonts w:ascii="Cambria" w:hAnsi="Cambria"/>
          <w:lang w:val="en-US"/>
        </w:rPr>
        <w:t>Hrvatske</w:t>
      </w:r>
      <w:proofErr w:type="spellEnd"/>
      <w:r w:rsidR="009B4146">
        <w:rPr>
          <w:rFonts w:ascii="Cambria" w:hAnsi="Cambria"/>
          <w:lang w:val="en-US"/>
        </w:rPr>
        <w:t xml:space="preserve">, </w:t>
      </w:r>
      <w:proofErr w:type="spellStart"/>
      <w:r w:rsidR="009B4146">
        <w:rPr>
          <w:rFonts w:ascii="Cambria" w:hAnsi="Cambria"/>
          <w:lang w:val="en-US"/>
        </w:rPr>
        <w:t>Latvije</w:t>
      </w:r>
      <w:proofErr w:type="spellEnd"/>
      <w:r w:rsidR="009B4146">
        <w:rPr>
          <w:rFonts w:ascii="Cambria" w:hAnsi="Cambria"/>
          <w:lang w:val="en-US"/>
        </w:rPr>
        <w:t xml:space="preserve">, </w:t>
      </w:r>
      <w:proofErr w:type="spellStart"/>
      <w:r w:rsidR="009B4146">
        <w:rPr>
          <w:rFonts w:ascii="Cambria" w:hAnsi="Cambria"/>
          <w:lang w:val="en-US"/>
        </w:rPr>
        <w:t>Slovačke</w:t>
      </w:r>
      <w:proofErr w:type="spellEnd"/>
      <w:r w:rsidR="009B4146">
        <w:rPr>
          <w:rFonts w:ascii="Cambria" w:hAnsi="Cambria"/>
          <w:lang w:val="en-US"/>
        </w:rPr>
        <w:t xml:space="preserve"> i </w:t>
      </w:r>
      <w:proofErr w:type="spellStart"/>
      <w:r w:rsidR="009B4146">
        <w:rPr>
          <w:rFonts w:ascii="Cambria" w:hAnsi="Cambria"/>
          <w:lang w:val="en-US"/>
        </w:rPr>
        <w:t>Slovenije</w:t>
      </w:r>
      <w:proofErr w:type="spellEnd"/>
      <w:r w:rsidR="009B4146">
        <w:rPr>
          <w:rFonts w:ascii="Cambria" w:hAnsi="Cambria"/>
          <w:lang w:val="en-US"/>
        </w:rPr>
        <w:t xml:space="preserve"> </w:t>
      </w:r>
      <w:proofErr w:type="spellStart"/>
      <w:r w:rsidR="009B4146">
        <w:rPr>
          <w:rFonts w:ascii="Cambria" w:hAnsi="Cambria"/>
          <w:lang w:val="en-US"/>
        </w:rPr>
        <w:t>spojili</w:t>
      </w:r>
      <w:proofErr w:type="spellEnd"/>
      <w:r w:rsidR="009B4146">
        <w:rPr>
          <w:rFonts w:ascii="Cambria" w:hAnsi="Cambria"/>
          <w:lang w:val="en-US"/>
        </w:rPr>
        <w:t xml:space="preserve"> </w:t>
      </w:r>
      <w:proofErr w:type="spellStart"/>
      <w:r w:rsidR="009B4146">
        <w:rPr>
          <w:rFonts w:ascii="Cambria" w:hAnsi="Cambria"/>
          <w:lang w:val="en-US"/>
        </w:rPr>
        <w:t>su</w:t>
      </w:r>
      <w:proofErr w:type="spellEnd"/>
      <w:r w:rsidR="009B4146">
        <w:rPr>
          <w:rFonts w:ascii="Cambria" w:hAnsi="Cambria"/>
          <w:lang w:val="en-US"/>
        </w:rPr>
        <w:t xml:space="preserve"> </w:t>
      </w:r>
      <w:proofErr w:type="spellStart"/>
      <w:r w:rsidR="009B4146">
        <w:rPr>
          <w:rFonts w:ascii="Cambria" w:hAnsi="Cambria"/>
          <w:lang w:val="en-US"/>
        </w:rPr>
        <w:t>snage</w:t>
      </w:r>
      <w:proofErr w:type="spellEnd"/>
      <w:r w:rsidR="009B4146">
        <w:rPr>
          <w:rFonts w:ascii="Cambria" w:hAnsi="Cambria"/>
          <w:lang w:val="en-US"/>
        </w:rPr>
        <w:t xml:space="preserve"> u </w:t>
      </w:r>
      <w:proofErr w:type="spellStart"/>
      <w:r w:rsidR="009B4146">
        <w:rPr>
          <w:rFonts w:ascii="Cambria" w:hAnsi="Cambria"/>
          <w:lang w:val="en-US"/>
        </w:rPr>
        <w:t>trogodišnjem</w:t>
      </w:r>
      <w:proofErr w:type="spellEnd"/>
      <w:r w:rsidR="009B4146">
        <w:rPr>
          <w:rFonts w:ascii="Cambria" w:hAnsi="Cambria"/>
          <w:lang w:val="en-US"/>
        </w:rPr>
        <w:t xml:space="preserve"> </w:t>
      </w:r>
      <w:proofErr w:type="spellStart"/>
      <w:r w:rsidR="009B4146">
        <w:rPr>
          <w:rFonts w:ascii="Cambria" w:hAnsi="Cambria"/>
          <w:lang w:val="en-US"/>
        </w:rPr>
        <w:t>skillME</w:t>
      </w:r>
      <w:proofErr w:type="spellEnd"/>
      <w:r w:rsidR="009B4146">
        <w:rPr>
          <w:rFonts w:ascii="Cambria" w:hAnsi="Cambria"/>
          <w:lang w:val="en-US"/>
        </w:rPr>
        <w:t xml:space="preserve"> </w:t>
      </w:r>
      <w:proofErr w:type="spellStart"/>
      <w:r w:rsidR="009B4146">
        <w:rPr>
          <w:rFonts w:ascii="Cambria" w:hAnsi="Cambria"/>
          <w:lang w:val="en-US"/>
        </w:rPr>
        <w:t>projektu</w:t>
      </w:r>
      <w:proofErr w:type="spellEnd"/>
      <w:r w:rsidR="009B4146">
        <w:rPr>
          <w:rFonts w:ascii="Cambria" w:hAnsi="Cambria"/>
          <w:lang w:val="en-US"/>
        </w:rPr>
        <w:t xml:space="preserve"> </w:t>
      </w:r>
      <w:proofErr w:type="spellStart"/>
      <w:r w:rsidR="009B4146">
        <w:rPr>
          <w:rFonts w:ascii="Cambria" w:hAnsi="Cambria"/>
          <w:lang w:val="en-US"/>
        </w:rPr>
        <w:t>kojem</w:t>
      </w:r>
      <w:proofErr w:type="spellEnd"/>
      <w:r w:rsidR="009B4146">
        <w:rPr>
          <w:rFonts w:ascii="Cambria" w:hAnsi="Cambria"/>
          <w:lang w:val="en-US"/>
        </w:rPr>
        <w:t xml:space="preserve"> je </w:t>
      </w:r>
      <w:proofErr w:type="spellStart"/>
      <w:r w:rsidR="009B4146">
        <w:rPr>
          <w:rFonts w:ascii="Cambria" w:hAnsi="Cambria"/>
          <w:lang w:val="en-US"/>
        </w:rPr>
        <w:t>cilj</w:t>
      </w:r>
      <w:proofErr w:type="spellEnd"/>
      <w:r w:rsidR="009B4146">
        <w:rPr>
          <w:rFonts w:ascii="Cambria" w:hAnsi="Cambria"/>
          <w:lang w:val="en-US"/>
        </w:rPr>
        <w:t xml:space="preserve"> </w:t>
      </w:r>
      <w:proofErr w:type="spellStart"/>
      <w:r w:rsidR="009B4146">
        <w:rPr>
          <w:rFonts w:ascii="Cambria" w:hAnsi="Cambria"/>
          <w:lang w:val="en-US"/>
        </w:rPr>
        <w:t>poboljšati</w:t>
      </w:r>
      <w:proofErr w:type="spellEnd"/>
      <w:r w:rsidR="009B4146">
        <w:rPr>
          <w:rFonts w:ascii="Cambria" w:hAnsi="Cambria"/>
          <w:lang w:val="en-US"/>
        </w:rPr>
        <w:t xml:space="preserve"> </w:t>
      </w:r>
      <w:proofErr w:type="spellStart"/>
      <w:r w:rsidR="009B4146">
        <w:rPr>
          <w:rFonts w:ascii="Cambria" w:hAnsi="Cambria"/>
          <w:lang w:val="en-US"/>
        </w:rPr>
        <w:t>zapošljivost</w:t>
      </w:r>
      <w:proofErr w:type="spellEnd"/>
      <w:r w:rsidR="009B4146">
        <w:rPr>
          <w:rFonts w:ascii="Cambria" w:hAnsi="Cambria"/>
          <w:lang w:val="en-US"/>
        </w:rPr>
        <w:t xml:space="preserve"> </w:t>
      </w:r>
      <w:proofErr w:type="spellStart"/>
      <w:r w:rsidR="009B4146">
        <w:rPr>
          <w:rFonts w:ascii="Cambria" w:hAnsi="Cambria"/>
          <w:lang w:val="en-US"/>
        </w:rPr>
        <w:t>budućih</w:t>
      </w:r>
      <w:proofErr w:type="spellEnd"/>
      <w:r w:rsidR="009B4146">
        <w:rPr>
          <w:rFonts w:ascii="Cambria" w:hAnsi="Cambria"/>
          <w:lang w:val="en-US"/>
        </w:rPr>
        <w:t xml:space="preserve"> </w:t>
      </w:r>
      <w:proofErr w:type="spellStart"/>
      <w:r w:rsidR="009B4146">
        <w:rPr>
          <w:rFonts w:ascii="Cambria" w:hAnsi="Cambria"/>
          <w:lang w:val="en-US"/>
        </w:rPr>
        <w:t>radnika</w:t>
      </w:r>
      <w:proofErr w:type="spellEnd"/>
      <w:r w:rsidR="009B4146">
        <w:rPr>
          <w:rFonts w:ascii="Cambria" w:hAnsi="Cambria"/>
          <w:lang w:val="en-US"/>
        </w:rPr>
        <w:t xml:space="preserve">, </w:t>
      </w:r>
      <w:proofErr w:type="spellStart"/>
      <w:r w:rsidR="009B4146">
        <w:rPr>
          <w:rFonts w:ascii="Cambria" w:hAnsi="Cambria"/>
          <w:lang w:val="en-US"/>
        </w:rPr>
        <w:t>podići</w:t>
      </w:r>
      <w:proofErr w:type="spellEnd"/>
      <w:r w:rsidR="009B4146">
        <w:rPr>
          <w:rFonts w:ascii="Cambria" w:hAnsi="Cambria"/>
          <w:lang w:val="en-US"/>
        </w:rPr>
        <w:t xml:space="preserve"> </w:t>
      </w:r>
      <w:proofErr w:type="spellStart"/>
      <w:r w:rsidR="009B4146">
        <w:rPr>
          <w:rFonts w:ascii="Cambria" w:hAnsi="Cambria"/>
          <w:lang w:val="en-US"/>
        </w:rPr>
        <w:t>razinu</w:t>
      </w:r>
      <w:proofErr w:type="spellEnd"/>
      <w:r w:rsidR="009B4146">
        <w:rPr>
          <w:rFonts w:ascii="Cambria" w:hAnsi="Cambria"/>
          <w:lang w:val="en-US"/>
        </w:rPr>
        <w:t xml:space="preserve"> </w:t>
      </w:r>
      <w:proofErr w:type="spellStart"/>
      <w:r w:rsidR="009B4146">
        <w:rPr>
          <w:rFonts w:ascii="Cambria" w:hAnsi="Cambria"/>
          <w:lang w:val="en-US"/>
        </w:rPr>
        <w:t>zaposlenosti</w:t>
      </w:r>
      <w:proofErr w:type="spellEnd"/>
      <w:r w:rsidR="009B4146">
        <w:rPr>
          <w:rFonts w:ascii="Cambria" w:hAnsi="Cambria"/>
          <w:lang w:val="en-US"/>
        </w:rPr>
        <w:t xml:space="preserve"> i </w:t>
      </w:r>
      <w:proofErr w:type="spellStart"/>
      <w:r w:rsidR="009B4146">
        <w:rPr>
          <w:rFonts w:ascii="Cambria" w:hAnsi="Cambria"/>
          <w:lang w:val="en-US"/>
        </w:rPr>
        <w:t>po</w:t>
      </w:r>
      <w:r w:rsidR="000B315E">
        <w:rPr>
          <w:rFonts w:ascii="Cambria" w:hAnsi="Cambria"/>
          <w:lang w:val="en-US"/>
        </w:rPr>
        <w:t>boljšati</w:t>
      </w:r>
      <w:proofErr w:type="spellEnd"/>
      <w:r w:rsidR="000B315E">
        <w:rPr>
          <w:rFonts w:ascii="Cambria" w:hAnsi="Cambria"/>
          <w:lang w:val="en-US"/>
        </w:rPr>
        <w:t xml:space="preserve"> </w:t>
      </w:r>
      <w:proofErr w:type="spellStart"/>
      <w:r w:rsidR="000B315E">
        <w:rPr>
          <w:rFonts w:ascii="Cambria" w:hAnsi="Cambria"/>
          <w:lang w:val="en-US"/>
        </w:rPr>
        <w:t>općenitu</w:t>
      </w:r>
      <w:proofErr w:type="spellEnd"/>
      <w:r w:rsidR="000B315E">
        <w:rPr>
          <w:rFonts w:ascii="Cambria" w:hAnsi="Cambria"/>
          <w:lang w:val="en-US"/>
        </w:rPr>
        <w:t xml:space="preserve"> </w:t>
      </w:r>
      <w:proofErr w:type="spellStart"/>
      <w:r w:rsidR="000B315E">
        <w:rPr>
          <w:rFonts w:ascii="Cambria" w:hAnsi="Cambria"/>
          <w:lang w:val="en-US"/>
        </w:rPr>
        <w:t>konkurentnost</w:t>
      </w:r>
      <w:proofErr w:type="spellEnd"/>
      <w:r w:rsidR="009B4146">
        <w:rPr>
          <w:rFonts w:ascii="Cambria" w:hAnsi="Cambria"/>
          <w:lang w:val="en-US"/>
        </w:rPr>
        <w:t xml:space="preserve"> </w:t>
      </w:r>
      <w:proofErr w:type="spellStart"/>
      <w:r w:rsidR="009B4146">
        <w:rPr>
          <w:rFonts w:ascii="Cambria" w:hAnsi="Cambria"/>
          <w:lang w:val="en-US"/>
        </w:rPr>
        <w:t>europskih</w:t>
      </w:r>
      <w:proofErr w:type="spellEnd"/>
      <w:r w:rsidR="009B4146">
        <w:rPr>
          <w:rFonts w:ascii="Cambria" w:hAnsi="Cambria"/>
          <w:lang w:val="en-US"/>
        </w:rPr>
        <w:t xml:space="preserve"> </w:t>
      </w:r>
      <w:proofErr w:type="spellStart"/>
      <w:r w:rsidR="009B4146">
        <w:rPr>
          <w:rFonts w:ascii="Cambria" w:hAnsi="Cambria"/>
          <w:lang w:val="en-US"/>
        </w:rPr>
        <w:t>metalnih</w:t>
      </w:r>
      <w:proofErr w:type="spellEnd"/>
      <w:r w:rsidR="009B4146">
        <w:rPr>
          <w:rFonts w:ascii="Cambria" w:hAnsi="Cambria"/>
          <w:lang w:val="en-US"/>
        </w:rPr>
        <w:t xml:space="preserve"> i </w:t>
      </w:r>
      <w:proofErr w:type="spellStart"/>
      <w:r w:rsidR="009B4146">
        <w:rPr>
          <w:rFonts w:ascii="Cambria" w:hAnsi="Cambria"/>
          <w:lang w:val="en-US"/>
        </w:rPr>
        <w:t>elektro</w:t>
      </w:r>
      <w:proofErr w:type="spellEnd"/>
      <w:r w:rsidR="009B4146">
        <w:rPr>
          <w:rFonts w:ascii="Cambria" w:hAnsi="Cambria"/>
          <w:lang w:val="en-US"/>
        </w:rPr>
        <w:t xml:space="preserve"> </w:t>
      </w:r>
      <w:proofErr w:type="spellStart"/>
      <w:r w:rsidR="009B4146">
        <w:rPr>
          <w:rFonts w:ascii="Cambria" w:hAnsi="Cambria"/>
          <w:lang w:val="en-US"/>
        </w:rPr>
        <w:t>tvrtki</w:t>
      </w:r>
      <w:proofErr w:type="spellEnd"/>
      <w:r w:rsidR="009B4146">
        <w:rPr>
          <w:rFonts w:ascii="Cambria" w:hAnsi="Cambria"/>
          <w:lang w:val="en-US"/>
        </w:rPr>
        <w:t xml:space="preserve">. </w:t>
      </w:r>
      <w:proofErr w:type="spellStart"/>
      <w:proofErr w:type="gramStart"/>
      <w:r w:rsidR="009B4146">
        <w:rPr>
          <w:rFonts w:ascii="Cambria" w:hAnsi="Cambria"/>
          <w:lang w:val="en-US"/>
        </w:rPr>
        <w:t>skillME</w:t>
      </w:r>
      <w:proofErr w:type="spellEnd"/>
      <w:proofErr w:type="gramEnd"/>
      <w:r w:rsidR="009B4146">
        <w:rPr>
          <w:rFonts w:ascii="Cambria" w:hAnsi="Cambria"/>
          <w:lang w:val="en-US"/>
        </w:rPr>
        <w:t xml:space="preserve"> </w:t>
      </w:r>
      <w:proofErr w:type="spellStart"/>
      <w:r w:rsidR="009B4146">
        <w:rPr>
          <w:rFonts w:ascii="Cambria" w:hAnsi="Cambria"/>
          <w:lang w:val="en-US"/>
        </w:rPr>
        <w:t>projekt</w:t>
      </w:r>
      <w:proofErr w:type="spellEnd"/>
      <w:r w:rsidR="009B4146">
        <w:rPr>
          <w:rFonts w:ascii="Cambria" w:hAnsi="Cambria"/>
          <w:lang w:val="en-US"/>
        </w:rPr>
        <w:t xml:space="preserve"> </w:t>
      </w:r>
      <w:proofErr w:type="spellStart"/>
      <w:r w:rsidR="009B4146">
        <w:rPr>
          <w:rFonts w:ascii="Cambria" w:hAnsi="Cambria"/>
          <w:lang w:val="en-US"/>
        </w:rPr>
        <w:t>identifitirat</w:t>
      </w:r>
      <w:proofErr w:type="spellEnd"/>
      <w:r w:rsidR="009B4146">
        <w:rPr>
          <w:rFonts w:ascii="Cambria" w:hAnsi="Cambria"/>
          <w:lang w:val="en-US"/>
        </w:rPr>
        <w:t xml:space="preserve"> </w:t>
      </w:r>
      <w:proofErr w:type="spellStart"/>
      <w:r w:rsidR="009B4146">
        <w:rPr>
          <w:rFonts w:ascii="Cambria" w:hAnsi="Cambria"/>
          <w:lang w:val="en-US"/>
        </w:rPr>
        <w:t>će</w:t>
      </w:r>
      <w:proofErr w:type="spellEnd"/>
      <w:r w:rsidR="009B4146">
        <w:rPr>
          <w:rFonts w:ascii="Cambria" w:hAnsi="Cambria"/>
          <w:lang w:val="en-US"/>
        </w:rPr>
        <w:t xml:space="preserve"> </w:t>
      </w:r>
      <w:proofErr w:type="spellStart"/>
      <w:r w:rsidR="009B4146">
        <w:rPr>
          <w:rFonts w:ascii="Cambria" w:hAnsi="Cambria"/>
          <w:lang w:val="en-US"/>
        </w:rPr>
        <w:t>specifične</w:t>
      </w:r>
      <w:proofErr w:type="spellEnd"/>
      <w:r w:rsidR="009B4146">
        <w:rPr>
          <w:rFonts w:ascii="Cambria" w:hAnsi="Cambria"/>
          <w:lang w:val="en-US"/>
        </w:rPr>
        <w:t xml:space="preserve"> </w:t>
      </w:r>
      <w:proofErr w:type="spellStart"/>
      <w:r w:rsidR="009B4146">
        <w:rPr>
          <w:rFonts w:ascii="Cambria" w:hAnsi="Cambria"/>
          <w:lang w:val="en-US"/>
        </w:rPr>
        <w:t>praznine</w:t>
      </w:r>
      <w:proofErr w:type="spellEnd"/>
      <w:r w:rsidR="009B4146">
        <w:rPr>
          <w:rFonts w:ascii="Cambria" w:hAnsi="Cambria"/>
          <w:lang w:val="en-US"/>
        </w:rPr>
        <w:t xml:space="preserve"> u </w:t>
      </w:r>
      <w:proofErr w:type="spellStart"/>
      <w:r w:rsidR="009B4146">
        <w:rPr>
          <w:rFonts w:ascii="Cambria" w:hAnsi="Cambria"/>
          <w:lang w:val="en-US"/>
        </w:rPr>
        <w:t>vještinama</w:t>
      </w:r>
      <w:proofErr w:type="spellEnd"/>
      <w:r w:rsidR="009B4146">
        <w:rPr>
          <w:rFonts w:ascii="Cambria" w:hAnsi="Cambria"/>
          <w:lang w:val="en-US"/>
        </w:rPr>
        <w:t xml:space="preserve"> </w:t>
      </w:r>
      <w:proofErr w:type="spellStart"/>
      <w:r w:rsidR="009B4146">
        <w:rPr>
          <w:rFonts w:ascii="Cambria" w:hAnsi="Cambria"/>
          <w:lang w:val="en-US"/>
        </w:rPr>
        <w:t>metalnih</w:t>
      </w:r>
      <w:proofErr w:type="spellEnd"/>
      <w:r w:rsidR="009B4146">
        <w:rPr>
          <w:rFonts w:ascii="Cambria" w:hAnsi="Cambria"/>
          <w:lang w:val="en-US"/>
        </w:rPr>
        <w:t xml:space="preserve"> i </w:t>
      </w:r>
      <w:proofErr w:type="spellStart"/>
      <w:r w:rsidR="009B4146">
        <w:rPr>
          <w:rFonts w:ascii="Cambria" w:hAnsi="Cambria"/>
          <w:lang w:val="en-US"/>
        </w:rPr>
        <w:t>elektro</w:t>
      </w:r>
      <w:proofErr w:type="spellEnd"/>
      <w:r w:rsidR="009B4146">
        <w:rPr>
          <w:rFonts w:ascii="Cambria" w:hAnsi="Cambria"/>
          <w:lang w:val="en-US"/>
        </w:rPr>
        <w:t xml:space="preserve"> industrija </w:t>
      </w:r>
      <w:proofErr w:type="spellStart"/>
      <w:r w:rsidR="009B4146">
        <w:rPr>
          <w:rFonts w:ascii="Cambria" w:hAnsi="Cambria"/>
          <w:lang w:val="en-US"/>
        </w:rPr>
        <w:t>te</w:t>
      </w:r>
      <w:proofErr w:type="spellEnd"/>
      <w:r w:rsidR="009B4146">
        <w:rPr>
          <w:rFonts w:ascii="Cambria" w:hAnsi="Cambria"/>
          <w:lang w:val="en-US"/>
        </w:rPr>
        <w:t xml:space="preserve"> </w:t>
      </w:r>
      <w:proofErr w:type="spellStart"/>
      <w:r w:rsidR="009B4146">
        <w:rPr>
          <w:rFonts w:ascii="Cambria" w:hAnsi="Cambria"/>
          <w:lang w:val="en-US"/>
        </w:rPr>
        <w:t>razviti</w:t>
      </w:r>
      <w:proofErr w:type="spellEnd"/>
      <w:r w:rsidR="009B4146">
        <w:rPr>
          <w:rFonts w:ascii="Cambria" w:hAnsi="Cambria"/>
          <w:lang w:val="en-US"/>
        </w:rPr>
        <w:t xml:space="preserve"> </w:t>
      </w:r>
      <w:proofErr w:type="spellStart"/>
      <w:r w:rsidR="009B4146">
        <w:rPr>
          <w:rFonts w:ascii="Cambria" w:hAnsi="Cambria"/>
          <w:lang w:val="en-US"/>
        </w:rPr>
        <w:t>kurikulum</w:t>
      </w:r>
      <w:proofErr w:type="spellEnd"/>
      <w:r w:rsidR="009B4146">
        <w:rPr>
          <w:rFonts w:ascii="Cambria" w:hAnsi="Cambria"/>
          <w:lang w:val="en-US"/>
        </w:rPr>
        <w:t xml:space="preserve"> </w:t>
      </w:r>
      <w:proofErr w:type="spellStart"/>
      <w:r w:rsidR="009B4146">
        <w:rPr>
          <w:rFonts w:ascii="Cambria" w:hAnsi="Cambria"/>
          <w:lang w:val="en-US"/>
        </w:rPr>
        <w:t>koji</w:t>
      </w:r>
      <w:proofErr w:type="spellEnd"/>
      <w:r w:rsidR="009B4146">
        <w:rPr>
          <w:rFonts w:ascii="Cambria" w:hAnsi="Cambria"/>
          <w:lang w:val="en-US"/>
        </w:rPr>
        <w:t xml:space="preserve"> </w:t>
      </w:r>
      <w:proofErr w:type="spellStart"/>
      <w:r w:rsidR="009B4146">
        <w:rPr>
          <w:rFonts w:ascii="Cambria" w:hAnsi="Cambria"/>
          <w:lang w:val="en-US"/>
        </w:rPr>
        <w:t>će</w:t>
      </w:r>
      <w:proofErr w:type="spellEnd"/>
      <w:r w:rsidR="009B4146">
        <w:rPr>
          <w:rFonts w:ascii="Cambria" w:hAnsi="Cambria"/>
          <w:lang w:val="en-US"/>
        </w:rPr>
        <w:t xml:space="preserve"> </w:t>
      </w:r>
      <w:proofErr w:type="spellStart"/>
      <w:r w:rsidR="009B4146">
        <w:rPr>
          <w:rFonts w:ascii="Cambria" w:hAnsi="Cambria"/>
          <w:lang w:val="en-US"/>
        </w:rPr>
        <w:t>popuniti</w:t>
      </w:r>
      <w:proofErr w:type="spellEnd"/>
      <w:r w:rsidR="009B4146">
        <w:rPr>
          <w:rFonts w:ascii="Cambria" w:hAnsi="Cambria"/>
          <w:lang w:val="en-US"/>
        </w:rPr>
        <w:t xml:space="preserve"> </w:t>
      </w:r>
      <w:proofErr w:type="spellStart"/>
      <w:r w:rsidR="009B4146">
        <w:rPr>
          <w:rFonts w:ascii="Cambria" w:hAnsi="Cambria"/>
          <w:lang w:val="en-US"/>
        </w:rPr>
        <w:t>ove</w:t>
      </w:r>
      <w:proofErr w:type="spellEnd"/>
      <w:r w:rsidR="009B4146">
        <w:rPr>
          <w:rFonts w:ascii="Cambria" w:hAnsi="Cambria"/>
          <w:lang w:val="en-US"/>
        </w:rPr>
        <w:t xml:space="preserve"> </w:t>
      </w:r>
      <w:proofErr w:type="spellStart"/>
      <w:r w:rsidR="009B4146">
        <w:rPr>
          <w:rFonts w:ascii="Cambria" w:hAnsi="Cambria"/>
          <w:lang w:val="en-US"/>
        </w:rPr>
        <w:t>prazni</w:t>
      </w:r>
      <w:r w:rsidR="003A0193">
        <w:rPr>
          <w:rFonts w:ascii="Cambria" w:hAnsi="Cambria"/>
          <w:lang w:val="en-US"/>
        </w:rPr>
        <w:t>ne</w:t>
      </w:r>
      <w:proofErr w:type="spellEnd"/>
      <w:r w:rsidR="003A0193">
        <w:rPr>
          <w:rFonts w:ascii="Cambria" w:hAnsi="Cambria"/>
          <w:lang w:val="en-US"/>
        </w:rPr>
        <w:t xml:space="preserve">, a </w:t>
      </w:r>
      <w:proofErr w:type="spellStart"/>
      <w:r w:rsidR="003A0193">
        <w:rPr>
          <w:rFonts w:ascii="Cambria" w:hAnsi="Cambria"/>
          <w:lang w:val="en-US"/>
        </w:rPr>
        <w:t>koji</w:t>
      </w:r>
      <w:proofErr w:type="spellEnd"/>
      <w:r w:rsidR="003A0193">
        <w:rPr>
          <w:rFonts w:ascii="Cambria" w:hAnsi="Cambria"/>
          <w:lang w:val="en-US"/>
        </w:rPr>
        <w:t xml:space="preserve"> </w:t>
      </w:r>
      <w:proofErr w:type="spellStart"/>
      <w:r w:rsidR="003A0193">
        <w:rPr>
          <w:rFonts w:ascii="Cambria" w:hAnsi="Cambria"/>
          <w:lang w:val="en-US"/>
        </w:rPr>
        <w:t>će</w:t>
      </w:r>
      <w:proofErr w:type="spellEnd"/>
      <w:r w:rsidR="003A0193">
        <w:rPr>
          <w:rFonts w:ascii="Cambria" w:hAnsi="Cambria"/>
          <w:lang w:val="en-US"/>
        </w:rPr>
        <w:t xml:space="preserve"> </w:t>
      </w:r>
      <w:proofErr w:type="spellStart"/>
      <w:r w:rsidR="003A0193">
        <w:rPr>
          <w:rFonts w:ascii="Cambria" w:hAnsi="Cambria"/>
          <w:lang w:val="en-US"/>
        </w:rPr>
        <w:t>biti</w:t>
      </w:r>
      <w:proofErr w:type="spellEnd"/>
      <w:r w:rsidR="003A0193">
        <w:rPr>
          <w:rFonts w:ascii="Cambria" w:hAnsi="Cambria"/>
          <w:lang w:val="en-US"/>
        </w:rPr>
        <w:t xml:space="preserve"> </w:t>
      </w:r>
      <w:proofErr w:type="spellStart"/>
      <w:r w:rsidR="003A0193">
        <w:rPr>
          <w:rFonts w:ascii="Cambria" w:hAnsi="Cambria"/>
          <w:lang w:val="en-US"/>
        </w:rPr>
        <w:t>implementiran</w:t>
      </w:r>
      <w:proofErr w:type="spellEnd"/>
      <w:r w:rsidR="000B315E">
        <w:rPr>
          <w:rFonts w:ascii="Cambria" w:hAnsi="Cambria"/>
          <w:lang w:val="en-US"/>
        </w:rPr>
        <w:t xml:space="preserve"> u </w:t>
      </w:r>
      <w:proofErr w:type="spellStart"/>
      <w:r w:rsidR="000B315E">
        <w:rPr>
          <w:rFonts w:ascii="Cambria" w:hAnsi="Cambria"/>
          <w:lang w:val="en-US"/>
        </w:rPr>
        <w:t>nacionalno</w:t>
      </w:r>
      <w:proofErr w:type="spellEnd"/>
      <w:r w:rsidR="000B315E">
        <w:rPr>
          <w:rFonts w:ascii="Cambria" w:hAnsi="Cambria"/>
          <w:lang w:val="en-US"/>
        </w:rPr>
        <w:t xml:space="preserve"> </w:t>
      </w:r>
      <w:proofErr w:type="spellStart"/>
      <w:r w:rsidR="000B315E">
        <w:rPr>
          <w:rFonts w:ascii="Cambria" w:hAnsi="Cambria"/>
          <w:lang w:val="en-US"/>
        </w:rPr>
        <w:t>strukovno</w:t>
      </w:r>
      <w:proofErr w:type="spellEnd"/>
      <w:r w:rsidR="000B315E">
        <w:rPr>
          <w:rFonts w:ascii="Cambria" w:hAnsi="Cambria"/>
          <w:lang w:val="en-US"/>
        </w:rPr>
        <w:t xml:space="preserve"> </w:t>
      </w:r>
      <w:proofErr w:type="spellStart"/>
      <w:r w:rsidR="000B315E">
        <w:rPr>
          <w:rFonts w:ascii="Cambria" w:hAnsi="Cambria"/>
          <w:lang w:val="en-US"/>
        </w:rPr>
        <w:t>obrazovanje</w:t>
      </w:r>
      <w:proofErr w:type="spellEnd"/>
      <w:r w:rsidR="009B4146">
        <w:rPr>
          <w:rFonts w:ascii="Cambria" w:hAnsi="Cambria"/>
          <w:lang w:val="en-US"/>
        </w:rPr>
        <w:t xml:space="preserve">. </w:t>
      </w:r>
    </w:p>
    <w:p w:rsidR="002D20EB" w:rsidRPr="000D401A" w:rsidRDefault="002D20EB" w:rsidP="00C102F7">
      <w:pPr>
        <w:spacing w:before="120" w:after="120"/>
        <w:rPr>
          <w:rFonts w:ascii="Cambria" w:hAnsi="Cambria" w:cs="Tahoma"/>
          <w:iCs/>
          <w:sz w:val="22"/>
          <w:szCs w:val="22"/>
          <w:lang w:val="en-US"/>
        </w:rPr>
      </w:pPr>
    </w:p>
    <w:sectPr w:rsidR="002D20EB" w:rsidRPr="000D401A" w:rsidSect="005826E5">
      <w:headerReference w:type="default" r:id="rId8"/>
      <w:footerReference w:type="default" r:id="rId9"/>
      <w:pgSz w:w="11906" w:h="16838"/>
      <w:pgMar w:top="1417" w:right="1417" w:bottom="1417" w:left="1417" w:header="708" w:footer="708" w:gutter="0"/>
      <w:pgBorders w:display="firstPage" w:offsetFrom="page">
        <w:top w:val="dotted" w:sz="4" w:space="24" w:color="7030A0"/>
        <w:left w:val="dotted" w:sz="4" w:space="24" w:color="7030A0"/>
        <w:bottom w:val="dotted" w:sz="4" w:space="24" w:color="7030A0"/>
        <w:right w:val="dotted" w:sz="4" w:space="24" w:color="7030A0"/>
      </w:pgBorders>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74B" w:rsidRDefault="005B774B" w:rsidP="00E56BED">
      <w:r>
        <w:separator/>
      </w:r>
    </w:p>
  </w:endnote>
  <w:endnote w:type="continuationSeparator" w:id="0">
    <w:p w:rsidR="005B774B" w:rsidRDefault="005B774B" w:rsidP="00E5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EB" w:rsidRPr="0037636B" w:rsidRDefault="002D20EB" w:rsidP="00662082">
    <w:pPr>
      <w:pStyle w:val="Footer"/>
      <w:rPr>
        <w:rFonts w:ascii="Cambria" w:hAnsi="Cambria"/>
      </w:rPr>
    </w:pPr>
    <w:r w:rsidRPr="0037636B">
      <w:rPr>
        <w:rFonts w:ascii="Cambria" w:hAnsi="Cambria"/>
        <w:sz w:val="14"/>
        <w:szCs w:val="20"/>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r>
      <w:rPr>
        <w:rFonts w:ascii="Cambria" w:hAnsi="Cambria"/>
        <w:sz w:val="14"/>
        <w:szCs w:val="20"/>
      </w:rPr>
      <w:t>.</w:t>
    </w:r>
    <w:r w:rsidRPr="0037636B">
      <w:rPr>
        <w:rFonts w:ascii="Cambria" w:hAnsi="Cambria"/>
        <w:sz w:val="14"/>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74B" w:rsidRDefault="005B774B" w:rsidP="00E56BED">
      <w:r>
        <w:separator/>
      </w:r>
    </w:p>
  </w:footnote>
  <w:footnote w:type="continuationSeparator" w:id="0">
    <w:p w:rsidR="005B774B" w:rsidRDefault="005B774B" w:rsidP="00E56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EB" w:rsidRDefault="00040CEA">
    <w:pPr>
      <w:pStyle w:val="Header"/>
    </w:pPr>
    <w:r>
      <w:rPr>
        <w:noProof/>
        <w:lang w:val="hr-HR" w:eastAsia="zh-CN"/>
      </w:rPr>
      <w:drawing>
        <wp:anchor distT="0" distB="0" distL="114300" distR="114300" simplePos="0" relativeHeight="251660288" behindDoc="0" locked="0" layoutInCell="1" allowOverlap="1">
          <wp:simplePos x="0" y="0"/>
          <wp:positionH relativeFrom="column">
            <wp:posOffset>4123055</wp:posOffset>
          </wp:positionH>
          <wp:positionV relativeFrom="paragraph">
            <wp:posOffset>-55880</wp:posOffset>
          </wp:positionV>
          <wp:extent cx="2241550" cy="367030"/>
          <wp:effectExtent l="0" t="0" r="6350" b="0"/>
          <wp:wrapNone/>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55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hr-HR" w:eastAsia="zh-CN"/>
      </w:rPr>
      <w:drawing>
        <wp:anchor distT="0" distB="0" distL="114300" distR="114300" simplePos="0" relativeHeight="251661312" behindDoc="0" locked="0" layoutInCell="1" allowOverlap="1">
          <wp:simplePos x="0" y="0"/>
          <wp:positionH relativeFrom="column">
            <wp:posOffset>-581660</wp:posOffset>
          </wp:positionH>
          <wp:positionV relativeFrom="paragraph">
            <wp:posOffset>-139700</wp:posOffset>
          </wp:positionV>
          <wp:extent cx="1832610" cy="524510"/>
          <wp:effectExtent l="0" t="0" r="0" b="8890"/>
          <wp:wrapNone/>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2610" cy="5245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1947"/>
    <w:multiLevelType w:val="hybridMultilevel"/>
    <w:tmpl w:val="02A85324"/>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9B35929"/>
    <w:multiLevelType w:val="hybridMultilevel"/>
    <w:tmpl w:val="634E108A"/>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B700592"/>
    <w:multiLevelType w:val="hybridMultilevel"/>
    <w:tmpl w:val="906AAAD8"/>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4287530"/>
    <w:multiLevelType w:val="hybridMultilevel"/>
    <w:tmpl w:val="003424FC"/>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B681F44"/>
    <w:multiLevelType w:val="hybridMultilevel"/>
    <w:tmpl w:val="452282C4"/>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A8F5CCB"/>
    <w:multiLevelType w:val="hybridMultilevel"/>
    <w:tmpl w:val="BE183146"/>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4D62CFD"/>
    <w:multiLevelType w:val="hybridMultilevel"/>
    <w:tmpl w:val="383A6402"/>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AC66A49"/>
    <w:multiLevelType w:val="hybridMultilevel"/>
    <w:tmpl w:val="69AA3F22"/>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0F82675"/>
    <w:multiLevelType w:val="hybridMultilevel"/>
    <w:tmpl w:val="0310B71C"/>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7135765"/>
    <w:multiLevelType w:val="hybridMultilevel"/>
    <w:tmpl w:val="FAC855DE"/>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7CBB5598"/>
    <w:multiLevelType w:val="hybridMultilevel"/>
    <w:tmpl w:val="E6A847BC"/>
    <w:lvl w:ilvl="0" w:tplc="2CF0755E">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3"/>
  </w:num>
  <w:num w:numId="5">
    <w:abstractNumId w:val="4"/>
  </w:num>
  <w:num w:numId="6">
    <w:abstractNumId w:val="7"/>
  </w:num>
  <w:num w:numId="7">
    <w:abstractNumId w:val="6"/>
  </w:num>
  <w:num w:numId="8">
    <w:abstractNumId w:val="2"/>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852"/>
    <w:rsid w:val="000328A5"/>
    <w:rsid w:val="00040CEA"/>
    <w:rsid w:val="000733FD"/>
    <w:rsid w:val="000B315E"/>
    <w:rsid w:val="000B7315"/>
    <w:rsid w:val="000C531F"/>
    <w:rsid w:val="000D401A"/>
    <w:rsid w:val="000F5028"/>
    <w:rsid w:val="00111FA9"/>
    <w:rsid w:val="00116009"/>
    <w:rsid w:val="00127EAA"/>
    <w:rsid w:val="0013373F"/>
    <w:rsid w:val="00142515"/>
    <w:rsid w:val="00156D2F"/>
    <w:rsid w:val="00157201"/>
    <w:rsid w:val="00162903"/>
    <w:rsid w:val="001C54BD"/>
    <w:rsid w:val="00210180"/>
    <w:rsid w:val="00214F25"/>
    <w:rsid w:val="00220693"/>
    <w:rsid w:val="0023346E"/>
    <w:rsid w:val="0024193E"/>
    <w:rsid w:val="00244A12"/>
    <w:rsid w:val="002639FF"/>
    <w:rsid w:val="00272449"/>
    <w:rsid w:val="0027728C"/>
    <w:rsid w:val="002A7FE7"/>
    <w:rsid w:val="002D20EB"/>
    <w:rsid w:val="002F0F39"/>
    <w:rsid w:val="0031560F"/>
    <w:rsid w:val="00322346"/>
    <w:rsid w:val="0033074D"/>
    <w:rsid w:val="00334F78"/>
    <w:rsid w:val="00337C0A"/>
    <w:rsid w:val="0037636B"/>
    <w:rsid w:val="003A0193"/>
    <w:rsid w:val="003E2814"/>
    <w:rsid w:val="004171F2"/>
    <w:rsid w:val="004354EB"/>
    <w:rsid w:val="0044366C"/>
    <w:rsid w:val="00460400"/>
    <w:rsid w:val="004D5816"/>
    <w:rsid w:val="004E3B30"/>
    <w:rsid w:val="004F7315"/>
    <w:rsid w:val="005404CB"/>
    <w:rsid w:val="0055008E"/>
    <w:rsid w:val="005826E5"/>
    <w:rsid w:val="00592E79"/>
    <w:rsid w:val="005A4484"/>
    <w:rsid w:val="005B774B"/>
    <w:rsid w:val="005C7E5F"/>
    <w:rsid w:val="00637F09"/>
    <w:rsid w:val="00662082"/>
    <w:rsid w:val="00695A56"/>
    <w:rsid w:val="006B6C84"/>
    <w:rsid w:val="006C1BF6"/>
    <w:rsid w:val="006D5516"/>
    <w:rsid w:val="006F1573"/>
    <w:rsid w:val="006F2199"/>
    <w:rsid w:val="0071170C"/>
    <w:rsid w:val="00720BDC"/>
    <w:rsid w:val="007330EE"/>
    <w:rsid w:val="007459B1"/>
    <w:rsid w:val="007536F9"/>
    <w:rsid w:val="00756D2C"/>
    <w:rsid w:val="00762909"/>
    <w:rsid w:val="007639C8"/>
    <w:rsid w:val="007D6DB0"/>
    <w:rsid w:val="007E053E"/>
    <w:rsid w:val="007F09C6"/>
    <w:rsid w:val="007F7CA7"/>
    <w:rsid w:val="00834819"/>
    <w:rsid w:val="008446DD"/>
    <w:rsid w:val="00883D4F"/>
    <w:rsid w:val="008A2C0E"/>
    <w:rsid w:val="008B62A5"/>
    <w:rsid w:val="00912C74"/>
    <w:rsid w:val="00922F4B"/>
    <w:rsid w:val="00935EB2"/>
    <w:rsid w:val="009742C8"/>
    <w:rsid w:val="00977AE7"/>
    <w:rsid w:val="00985EFF"/>
    <w:rsid w:val="009908A5"/>
    <w:rsid w:val="009B2B25"/>
    <w:rsid w:val="009B4146"/>
    <w:rsid w:val="00A03DE7"/>
    <w:rsid w:val="00A30E5D"/>
    <w:rsid w:val="00A47E5F"/>
    <w:rsid w:val="00A66B48"/>
    <w:rsid w:val="00A9331D"/>
    <w:rsid w:val="00AB12FD"/>
    <w:rsid w:val="00AD130A"/>
    <w:rsid w:val="00AF25C9"/>
    <w:rsid w:val="00B72319"/>
    <w:rsid w:val="00B865EE"/>
    <w:rsid w:val="00B9491E"/>
    <w:rsid w:val="00BB230F"/>
    <w:rsid w:val="00BD7852"/>
    <w:rsid w:val="00BE2193"/>
    <w:rsid w:val="00BE569E"/>
    <w:rsid w:val="00C07F68"/>
    <w:rsid w:val="00C102F7"/>
    <w:rsid w:val="00C10360"/>
    <w:rsid w:val="00C16481"/>
    <w:rsid w:val="00C26FD1"/>
    <w:rsid w:val="00C62ED0"/>
    <w:rsid w:val="00C80190"/>
    <w:rsid w:val="00C91002"/>
    <w:rsid w:val="00CC0821"/>
    <w:rsid w:val="00D20200"/>
    <w:rsid w:val="00D21D29"/>
    <w:rsid w:val="00D65A13"/>
    <w:rsid w:val="00E5409E"/>
    <w:rsid w:val="00E56BED"/>
    <w:rsid w:val="00E623A7"/>
    <w:rsid w:val="00E8737B"/>
    <w:rsid w:val="00E96BEB"/>
    <w:rsid w:val="00E96D5F"/>
    <w:rsid w:val="00EA3FB7"/>
    <w:rsid w:val="00ED56C8"/>
    <w:rsid w:val="00EF6B99"/>
    <w:rsid w:val="00F240C1"/>
    <w:rsid w:val="00F53A16"/>
    <w:rsid w:val="00F7650A"/>
    <w:rsid w:val="00F87912"/>
    <w:rsid w:val="00F92720"/>
    <w:rsid w:val="00FC3787"/>
    <w:rsid w:val="00FD2A79"/>
    <w:rsid w:val="00FF02E3"/>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52"/>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D7852"/>
    <w:rPr>
      <w:rFonts w:ascii="Times New Roman" w:eastAsia="Times New Roman" w:hAnsi="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D7852"/>
    <w:pPr>
      <w:ind w:left="720"/>
    </w:pPr>
  </w:style>
  <w:style w:type="paragraph" w:styleId="BalloonText">
    <w:name w:val="Balloon Text"/>
    <w:basedOn w:val="Normal"/>
    <w:link w:val="BalloonTextChar"/>
    <w:uiPriority w:val="99"/>
    <w:semiHidden/>
    <w:rsid w:val="00BD785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D7852"/>
    <w:rPr>
      <w:rFonts w:ascii="Segoe UI" w:hAnsi="Segoe UI" w:cs="Segoe UI"/>
      <w:sz w:val="18"/>
      <w:szCs w:val="18"/>
      <w:lang w:val="en-GB" w:eastAsia="en-GB"/>
    </w:rPr>
  </w:style>
  <w:style w:type="table" w:customStyle="1" w:styleId="GridTable4Accent5">
    <w:name w:val="Grid Table 4 Accent 5"/>
    <w:uiPriority w:val="99"/>
    <w:rsid w:val="004354EB"/>
    <w:rPr>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paragraph" w:styleId="Header">
    <w:name w:val="header"/>
    <w:basedOn w:val="Normal"/>
    <w:link w:val="HeaderChar"/>
    <w:uiPriority w:val="99"/>
    <w:rsid w:val="00E56BED"/>
    <w:pPr>
      <w:tabs>
        <w:tab w:val="center" w:pos="4536"/>
        <w:tab w:val="right" w:pos="9072"/>
      </w:tabs>
    </w:pPr>
  </w:style>
  <w:style w:type="character" w:customStyle="1" w:styleId="HeaderChar">
    <w:name w:val="Header Char"/>
    <w:basedOn w:val="DefaultParagraphFont"/>
    <w:link w:val="Header"/>
    <w:uiPriority w:val="99"/>
    <w:locked/>
    <w:rsid w:val="00E56BED"/>
    <w:rPr>
      <w:rFonts w:ascii="Times New Roman" w:hAnsi="Times New Roman" w:cs="Times New Roman"/>
      <w:sz w:val="24"/>
      <w:szCs w:val="24"/>
      <w:lang w:val="en-GB" w:eastAsia="en-GB"/>
    </w:rPr>
  </w:style>
  <w:style w:type="paragraph" w:styleId="Footer">
    <w:name w:val="footer"/>
    <w:basedOn w:val="Normal"/>
    <w:link w:val="FooterChar"/>
    <w:uiPriority w:val="99"/>
    <w:rsid w:val="00E56BED"/>
    <w:pPr>
      <w:tabs>
        <w:tab w:val="center" w:pos="4536"/>
        <w:tab w:val="right" w:pos="9072"/>
      </w:tabs>
    </w:pPr>
  </w:style>
  <w:style w:type="character" w:customStyle="1" w:styleId="FooterChar">
    <w:name w:val="Footer Char"/>
    <w:basedOn w:val="DefaultParagraphFont"/>
    <w:link w:val="Footer"/>
    <w:uiPriority w:val="99"/>
    <w:locked/>
    <w:rsid w:val="00E56BED"/>
    <w:rPr>
      <w:rFonts w:ascii="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52"/>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D7852"/>
    <w:rPr>
      <w:rFonts w:ascii="Times New Roman" w:eastAsia="Times New Roman" w:hAnsi="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D7852"/>
    <w:pPr>
      <w:ind w:left="720"/>
    </w:pPr>
  </w:style>
  <w:style w:type="paragraph" w:styleId="BalloonText">
    <w:name w:val="Balloon Text"/>
    <w:basedOn w:val="Normal"/>
    <w:link w:val="BalloonTextChar"/>
    <w:uiPriority w:val="99"/>
    <w:semiHidden/>
    <w:rsid w:val="00BD785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D7852"/>
    <w:rPr>
      <w:rFonts w:ascii="Segoe UI" w:hAnsi="Segoe UI" w:cs="Segoe UI"/>
      <w:sz w:val="18"/>
      <w:szCs w:val="18"/>
      <w:lang w:val="en-GB" w:eastAsia="en-GB"/>
    </w:rPr>
  </w:style>
  <w:style w:type="table" w:customStyle="1" w:styleId="GridTable4Accent5">
    <w:name w:val="Grid Table 4 Accent 5"/>
    <w:uiPriority w:val="99"/>
    <w:rsid w:val="004354EB"/>
    <w:rPr>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paragraph" w:styleId="Header">
    <w:name w:val="header"/>
    <w:basedOn w:val="Normal"/>
    <w:link w:val="HeaderChar"/>
    <w:uiPriority w:val="99"/>
    <w:rsid w:val="00E56BED"/>
    <w:pPr>
      <w:tabs>
        <w:tab w:val="center" w:pos="4536"/>
        <w:tab w:val="right" w:pos="9072"/>
      </w:tabs>
    </w:pPr>
  </w:style>
  <w:style w:type="character" w:customStyle="1" w:styleId="HeaderChar">
    <w:name w:val="Header Char"/>
    <w:basedOn w:val="DefaultParagraphFont"/>
    <w:link w:val="Header"/>
    <w:uiPriority w:val="99"/>
    <w:locked/>
    <w:rsid w:val="00E56BED"/>
    <w:rPr>
      <w:rFonts w:ascii="Times New Roman" w:hAnsi="Times New Roman" w:cs="Times New Roman"/>
      <w:sz w:val="24"/>
      <w:szCs w:val="24"/>
      <w:lang w:val="en-GB" w:eastAsia="en-GB"/>
    </w:rPr>
  </w:style>
  <w:style w:type="paragraph" w:styleId="Footer">
    <w:name w:val="footer"/>
    <w:basedOn w:val="Normal"/>
    <w:link w:val="FooterChar"/>
    <w:uiPriority w:val="99"/>
    <w:rsid w:val="00E56BED"/>
    <w:pPr>
      <w:tabs>
        <w:tab w:val="center" w:pos="4536"/>
        <w:tab w:val="right" w:pos="9072"/>
      </w:tabs>
    </w:pPr>
  </w:style>
  <w:style w:type="character" w:customStyle="1" w:styleId="FooterChar">
    <w:name w:val="Footer Char"/>
    <w:basedOn w:val="DefaultParagraphFont"/>
    <w:link w:val="Footer"/>
    <w:uiPriority w:val="99"/>
    <w:locked/>
    <w:rsid w:val="00E56BED"/>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Skills in Metal and Electro Industry – skillME</vt:lpstr>
    </vt:vector>
  </TitlesOfParts>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in Metal and Electro Industry – skillME</dc:title>
  <dc:creator>Janja Petkovsek</dc:creator>
  <cp:lastModifiedBy>Marija Sutina</cp:lastModifiedBy>
  <cp:revision>2</cp:revision>
  <cp:lastPrinted>2015-03-30T13:00:00Z</cp:lastPrinted>
  <dcterms:created xsi:type="dcterms:W3CDTF">2015-11-02T13:34:00Z</dcterms:created>
  <dcterms:modified xsi:type="dcterms:W3CDTF">2015-11-02T13:34:00Z</dcterms:modified>
</cp:coreProperties>
</file>